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9250" w14:textId="77777777" w:rsidR="00B01F10" w:rsidRDefault="00B01F10" w:rsidP="003D0386">
      <w:bookmarkStart w:id="0" w:name="_GoBack"/>
      <w:bookmarkEnd w:id="0"/>
    </w:p>
    <w:p w14:paraId="488558CC" w14:textId="77777777" w:rsidR="00B01F10" w:rsidRDefault="00B01F10" w:rsidP="00B01F10">
      <w:r w:rsidRPr="00B01F10">
        <w:t>Date</w:t>
      </w:r>
    </w:p>
    <w:p w14:paraId="77972688" w14:textId="77777777" w:rsidR="00B01F10" w:rsidRDefault="00B01F10" w:rsidP="00B01F10"/>
    <w:p w14:paraId="3F881AE3" w14:textId="77777777" w:rsidR="00B01F10" w:rsidRDefault="00B01F10" w:rsidP="00B01F10">
      <w:r w:rsidRPr="00B01F10">
        <w:t>Name, Title</w:t>
      </w:r>
    </w:p>
    <w:p w14:paraId="3AE5C02C" w14:textId="77777777" w:rsidR="00B01F10" w:rsidRDefault="00B01F10" w:rsidP="00B01F10">
      <w:r w:rsidRPr="00B01F10">
        <w:t>Organization</w:t>
      </w:r>
    </w:p>
    <w:p w14:paraId="453A5D87" w14:textId="363C1B08" w:rsidR="00B01F10" w:rsidRDefault="00B01F10" w:rsidP="00B01F10">
      <w:r w:rsidRPr="00B01F10">
        <w:t>Street Address</w:t>
      </w:r>
    </w:p>
    <w:p w14:paraId="70D2E112" w14:textId="77777777" w:rsidR="00B01F10" w:rsidRDefault="00B01F10" w:rsidP="00B01F10">
      <w:r w:rsidRPr="00B01F10">
        <w:t>Municipality, State Zip</w:t>
      </w:r>
    </w:p>
    <w:p w14:paraId="6990F6D7" w14:textId="77777777" w:rsidR="00B01F10" w:rsidRDefault="00B01F10" w:rsidP="00B01F10"/>
    <w:p w14:paraId="7DC1F17F" w14:textId="651173B6" w:rsidR="00B01F10" w:rsidRPr="00B01F10" w:rsidRDefault="00B01F10" w:rsidP="00B01F10">
      <w:r w:rsidRPr="00B01F10">
        <w:t>RE: Interconnected MS4 Coordination</w:t>
      </w:r>
    </w:p>
    <w:p w14:paraId="0C8B5059" w14:textId="77777777" w:rsidR="005F3419" w:rsidRDefault="005F3419" w:rsidP="003D0386"/>
    <w:p w14:paraId="2E936C8F" w14:textId="4E4A1EC5" w:rsidR="003D0386" w:rsidRDefault="003D0386" w:rsidP="003D0386">
      <w:r w:rsidRPr="003D0386">
        <w:t xml:space="preserve">Dear Name: </w:t>
      </w:r>
    </w:p>
    <w:p w14:paraId="06BC2F8E" w14:textId="77777777" w:rsidR="003D0386" w:rsidRDefault="003D0386" w:rsidP="003D0386"/>
    <w:p w14:paraId="5C51EDCA" w14:textId="28076743" w:rsidR="003D0386" w:rsidRDefault="003D0386" w:rsidP="003D0386">
      <w:r w:rsidRPr="003D0386">
        <w:t>As you know,</w:t>
      </w:r>
      <w:r w:rsidR="005F3419">
        <w:t xml:space="preserve"> </w:t>
      </w:r>
      <w:r w:rsidRPr="003D0386">
        <w:t>[</w:t>
      </w:r>
      <w:r w:rsidR="005F3419" w:rsidRPr="00240EB2">
        <w:rPr>
          <w:highlight w:val="yellow"/>
        </w:rPr>
        <w:t>town</w:t>
      </w:r>
      <w:r w:rsidRPr="003D0386">
        <w:t xml:space="preserve">] is regulated under the </w:t>
      </w:r>
      <w:r>
        <w:t>Connecticut</w:t>
      </w:r>
      <w:r w:rsidRPr="003D0386">
        <w:t xml:space="preserve"> General Permit for the discharge of </w:t>
      </w:r>
      <w:proofErr w:type="spellStart"/>
      <w:r w:rsidRPr="003D0386">
        <w:t>stormwater</w:t>
      </w:r>
      <w:proofErr w:type="spellEnd"/>
      <w:r w:rsidRPr="003D0386">
        <w:t xml:space="preserve"> from the municipal separate storm sewer system (MS4). Under this permit, we are required to coordinate with interconnected MS4 permittees</w:t>
      </w:r>
      <w:r>
        <w:t>.</w:t>
      </w:r>
      <w:r w:rsidRPr="003D0386">
        <w:t xml:space="preserve"> </w:t>
      </w:r>
    </w:p>
    <w:p w14:paraId="30517E95" w14:textId="77777777" w:rsidR="003D0386" w:rsidRDefault="003D0386" w:rsidP="003D0386"/>
    <w:p w14:paraId="47A43110" w14:textId="00BE6AF2" w:rsidR="003D0386" w:rsidRDefault="003D0386" w:rsidP="003D0386">
      <w:r w:rsidRPr="003D0386">
        <w:t>The [</w:t>
      </w:r>
      <w:r w:rsidR="005F3419" w:rsidRPr="00240EB2">
        <w:rPr>
          <w:highlight w:val="yellow"/>
        </w:rPr>
        <w:t>town</w:t>
      </w:r>
      <w:r w:rsidR="005F3419">
        <w:t>] MS4</w:t>
      </w:r>
      <w:r w:rsidRPr="003D0386">
        <w:t xml:space="preserve"> interconnect</w:t>
      </w:r>
      <w:r>
        <w:t>s</w:t>
      </w:r>
      <w:r w:rsidRPr="003D0386">
        <w:t xml:space="preserve"> with your </w:t>
      </w:r>
      <w:proofErr w:type="spellStart"/>
      <w:r w:rsidRPr="003D0386">
        <w:t>stormwater</w:t>
      </w:r>
      <w:proofErr w:type="spellEnd"/>
      <w:r w:rsidRPr="003D0386">
        <w:t xml:space="preserve"> system. Therefore, if there are any </w:t>
      </w:r>
      <w:r>
        <w:t xml:space="preserve">construction activities or </w:t>
      </w:r>
      <w:r w:rsidRPr="003D0386">
        <w:t xml:space="preserve">spills of hazardous or non-hazardous substances that may </w:t>
      </w:r>
      <w:r w:rsidR="00451F1A">
        <w:t xml:space="preserve">result in a discharge to </w:t>
      </w:r>
      <w:r w:rsidRPr="003D0386">
        <w:t>[</w:t>
      </w:r>
      <w:r w:rsidRPr="00240EB2">
        <w:rPr>
          <w:highlight w:val="yellow"/>
        </w:rPr>
        <w:t>town’s</w:t>
      </w:r>
      <w:r w:rsidR="005F3419">
        <w:t>]</w:t>
      </w:r>
      <w:r>
        <w:t xml:space="preserve"> MS4</w:t>
      </w:r>
      <w:r w:rsidRPr="003D0386">
        <w:t>, please notify me. In the event of an emergency after hours, please contact</w:t>
      </w:r>
      <w:r w:rsidR="00240EB2">
        <w:t xml:space="preserve"> [</w:t>
      </w:r>
      <w:r w:rsidR="00240EB2" w:rsidRPr="00240EB2">
        <w:rPr>
          <w:highlight w:val="yellow"/>
        </w:rPr>
        <w:t>name, contact information</w:t>
      </w:r>
      <w:r w:rsidR="00240EB2">
        <w:t>]</w:t>
      </w:r>
      <w:r w:rsidRPr="003D0386">
        <w:t>.</w:t>
      </w:r>
    </w:p>
    <w:p w14:paraId="3CB096DB" w14:textId="77777777" w:rsidR="003D0386" w:rsidRDefault="003D0386" w:rsidP="003D0386"/>
    <w:p w14:paraId="409FE07A" w14:textId="0CFCF417" w:rsidR="003D0386" w:rsidRDefault="5A2452A3" w:rsidP="003D0386">
      <w:r>
        <w:t xml:space="preserve">Please be certain to forward this request to any first responders or other staff that might be in a position to coordinate response efforts. Contact me if you have any questions. </w:t>
      </w:r>
    </w:p>
    <w:p w14:paraId="1F37750F" w14:textId="2D929173" w:rsidR="00B01F10" w:rsidRDefault="00B01F10" w:rsidP="003D0386"/>
    <w:p w14:paraId="40C21ADD" w14:textId="77777777" w:rsidR="00B01F10" w:rsidRPr="004333C5" w:rsidRDefault="00B01F10" w:rsidP="00B01F10">
      <w:r w:rsidRPr="00B01F10">
        <w:t xml:space="preserve">Sincerely, </w:t>
      </w:r>
    </w:p>
    <w:p w14:paraId="5B2CC847" w14:textId="77777777" w:rsidR="00B01F10" w:rsidRDefault="00B01F10" w:rsidP="00B01F10">
      <w:pPr>
        <w:rPr>
          <w:rFonts w:ascii="Arial" w:eastAsia="Times New Roman" w:hAnsi="Arial" w:cs="Arial"/>
        </w:rPr>
      </w:pPr>
    </w:p>
    <w:p w14:paraId="4C491251" w14:textId="77777777" w:rsidR="00B01F10" w:rsidRPr="004333C5" w:rsidRDefault="00B01F10" w:rsidP="00B01F10">
      <w:r w:rsidRPr="00B01F10">
        <w:t>Name, Title</w:t>
      </w:r>
    </w:p>
    <w:p w14:paraId="701139F9" w14:textId="77777777" w:rsidR="00B01F10" w:rsidRPr="004333C5" w:rsidRDefault="00B01F10" w:rsidP="00B01F10">
      <w:r w:rsidRPr="00B01F10">
        <w:t xml:space="preserve">email: </w:t>
      </w:r>
    </w:p>
    <w:p w14:paraId="2F2FFE6B" w14:textId="77777777" w:rsidR="00B01F10" w:rsidRPr="004333C5" w:rsidRDefault="00B01F10" w:rsidP="00B01F10">
      <w:r w:rsidRPr="00B01F10">
        <w:t xml:space="preserve">work: </w:t>
      </w:r>
    </w:p>
    <w:p w14:paraId="40FACDEB" w14:textId="5FEA00DD" w:rsidR="00B01F10" w:rsidRPr="00B01F10" w:rsidRDefault="00B01F10" w:rsidP="00B01F10">
      <w:r w:rsidRPr="00B01F10">
        <w:t>cell:</w:t>
      </w:r>
    </w:p>
    <w:p w14:paraId="6AE2A9D0" w14:textId="77777777" w:rsidR="00B01F10" w:rsidRPr="003D0386" w:rsidRDefault="00B01F10" w:rsidP="003D0386"/>
    <w:p w14:paraId="69286AD6" w14:textId="77777777" w:rsidR="00495C52" w:rsidRDefault="006247BB"/>
    <w:sectPr w:rsidR="00495C52" w:rsidSect="0055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86"/>
    <w:rsid w:val="00240EB2"/>
    <w:rsid w:val="003D0386"/>
    <w:rsid w:val="004333C5"/>
    <w:rsid w:val="00451F1A"/>
    <w:rsid w:val="00493202"/>
    <w:rsid w:val="0055066B"/>
    <w:rsid w:val="005F3419"/>
    <w:rsid w:val="006247BB"/>
    <w:rsid w:val="00B01F10"/>
    <w:rsid w:val="5A2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316EA"/>
  <w14:defaultImageDpi w14:val="32767"/>
  <w15:chartTrackingRefBased/>
  <w15:docId w15:val="{B97060BF-C068-6A45-8FF0-3BCA6DC6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Amanda</dc:creator>
  <cp:keywords/>
  <dc:description/>
  <cp:lastModifiedBy>Ryan, Amanda</cp:lastModifiedBy>
  <cp:revision>2</cp:revision>
  <dcterms:created xsi:type="dcterms:W3CDTF">2019-04-22T18:12:00Z</dcterms:created>
  <dcterms:modified xsi:type="dcterms:W3CDTF">2019-04-22T18:12:00Z</dcterms:modified>
</cp:coreProperties>
</file>