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F" w:rsidRDefault="005A08DD" w:rsidP="00447960">
      <w:r w:rsidRPr="005B71FB">
        <w:rPr>
          <w:noProof/>
        </w:rPr>
        <w:drawing>
          <wp:anchor distT="0" distB="0" distL="114300" distR="114300" simplePos="0" relativeHeight="251661312" behindDoc="1" locked="0" layoutInCell="1" allowOverlap="1" wp14:anchorId="1856893B" wp14:editId="4ADB6783">
            <wp:simplePos x="0" y="0"/>
            <wp:positionH relativeFrom="column">
              <wp:posOffset>4221480</wp:posOffset>
            </wp:positionH>
            <wp:positionV relativeFrom="paragraph">
              <wp:posOffset>-472440</wp:posOffset>
            </wp:positionV>
            <wp:extent cx="24479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16" y="20965"/>
                <wp:lineTo x="215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_Inc_2C_no 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E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6073E" wp14:editId="26A0B881">
                <wp:simplePos x="0" y="0"/>
                <wp:positionH relativeFrom="column">
                  <wp:posOffset>975360</wp:posOffset>
                </wp:positionH>
                <wp:positionV relativeFrom="paragraph">
                  <wp:posOffset>-807720</wp:posOffset>
                </wp:positionV>
                <wp:extent cx="3901440" cy="335280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E03" w:rsidRPr="00B96E03" w:rsidRDefault="00B96E03" w:rsidP="00B96E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Manhole Inspection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8pt;margin-top:-63.6pt;width:307.2pt;height:26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" fillcolor="white [3201]" stroked="f" strokeweight=".5pt">
                <v:textbox>
                  <w:txbxContent>
                    <w:p w:rsidR="00B96E03" w:rsidRPr="00B96E03" w:rsidRDefault="00B96E03" w:rsidP="00B96E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Manhole Inspection Form</w:t>
                      </w:r>
                    </w:p>
                  </w:txbxContent>
                </v:textbox>
              </v:shape>
            </w:pict>
          </mc:Fallback>
        </mc:AlternateContent>
      </w:r>
      <w:r w:rsidR="00B96E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304AD" wp14:editId="00675C8F">
                <wp:simplePos x="0" y="0"/>
                <wp:positionH relativeFrom="column">
                  <wp:posOffset>-556260</wp:posOffset>
                </wp:positionH>
                <wp:positionV relativeFrom="paragraph">
                  <wp:posOffset>-472440</wp:posOffset>
                </wp:positionV>
                <wp:extent cx="4777740" cy="1760220"/>
                <wp:effectExtent l="0" t="0" r="381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3600"/>
                            </w:tblGrid>
                            <w:tr w:rsidR="002E44E3" w:rsidTr="002E44E3">
                              <w:trPr>
                                <w:trHeight w:val="576"/>
                              </w:trPr>
                              <w:tc>
                                <w:tcPr>
                                  <w:tcW w:w="3600" w:type="dxa"/>
                                </w:tcPr>
                                <w:p w:rsidR="002E44E3" w:rsidRPr="002E44E3" w:rsidRDefault="002E44E3">
                                  <w:pPr>
                                    <w:rPr>
                                      <w:b/>
                                    </w:rPr>
                                  </w:pPr>
                                  <w:r w:rsidRPr="002E44E3">
                                    <w:rPr>
                                      <w:b/>
                                    </w:rPr>
                                    <w:t>Catchment ID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2E44E3" w:rsidRPr="002E44E3" w:rsidRDefault="002E44E3">
                                  <w:pPr>
                                    <w:rPr>
                                      <w:b/>
                                    </w:rPr>
                                  </w:pPr>
                                  <w:r w:rsidRPr="002E44E3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E44E3" w:rsidTr="002E44E3">
                              <w:trPr>
                                <w:trHeight w:val="576"/>
                              </w:trPr>
                              <w:tc>
                                <w:tcPr>
                                  <w:tcW w:w="3600" w:type="dxa"/>
                                </w:tcPr>
                                <w:p w:rsidR="002E44E3" w:rsidRPr="002E44E3" w:rsidRDefault="002E44E3">
                                  <w:pPr>
                                    <w:rPr>
                                      <w:b/>
                                    </w:rPr>
                                  </w:pPr>
                                  <w:r w:rsidRPr="002E44E3">
                                    <w:rPr>
                                      <w:b/>
                                    </w:rPr>
                                    <w:t>Manhole ID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2E44E3" w:rsidRPr="002E44E3" w:rsidRDefault="002E44E3">
                                  <w:pPr>
                                    <w:rPr>
                                      <w:b/>
                                    </w:rPr>
                                  </w:pPr>
                                  <w:r w:rsidRPr="002E44E3">
                                    <w:rPr>
                                      <w:b/>
                                    </w:rPr>
                                    <w:t>Rain Last 48 Hours</w:t>
                                  </w:r>
                                </w:p>
                              </w:tc>
                            </w:tr>
                            <w:tr w:rsidR="002E44E3" w:rsidTr="00396EC1">
                              <w:trPr>
                                <w:trHeight w:val="576"/>
                              </w:trPr>
                              <w:tc>
                                <w:tcPr>
                                  <w:tcW w:w="7200" w:type="dxa"/>
                                  <w:gridSpan w:val="2"/>
                                </w:tcPr>
                                <w:p w:rsidR="002E44E3" w:rsidRPr="002E44E3" w:rsidRDefault="002E44E3" w:rsidP="00634767">
                                  <w:pPr>
                                    <w:rPr>
                                      <w:b/>
                                    </w:rPr>
                                  </w:pPr>
                                  <w:r w:rsidRPr="002E44E3">
                                    <w:rPr>
                                      <w:b/>
                                    </w:rPr>
                                    <w:t>Street Location</w:t>
                                  </w:r>
                                </w:p>
                              </w:tc>
                            </w:tr>
                            <w:tr w:rsidR="002E44E3" w:rsidTr="006831FF">
                              <w:trPr>
                                <w:trHeight w:val="576"/>
                              </w:trPr>
                              <w:tc>
                                <w:tcPr>
                                  <w:tcW w:w="7200" w:type="dxa"/>
                                  <w:gridSpan w:val="2"/>
                                </w:tcPr>
                                <w:p w:rsidR="002E44E3" w:rsidRPr="002E44E3" w:rsidRDefault="002E44E3" w:rsidP="00634767">
                                  <w:pPr>
                                    <w:rPr>
                                      <w:b/>
                                    </w:rPr>
                                  </w:pPr>
                                  <w:r w:rsidRPr="002E44E3">
                                    <w:rPr>
                                      <w:b/>
                                    </w:rPr>
                                    <w:t>Inspector</w:t>
                                  </w:r>
                                </w:p>
                              </w:tc>
                            </w:tr>
                          </w:tbl>
                          <w:p w:rsidR="005B71FB" w:rsidRPr="002E44E3" w:rsidRDefault="005B7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43.8pt;margin-top:-37.2pt;width:376.2pt;height:13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3600"/>
                      </w:tblGrid>
                      <w:tr w:rsidR="002E44E3" w:rsidTr="002E44E3">
                        <w:trPr>
                          <w:trHeight w:val="576"/>
                        </w:trPr>
                        <w:tc>
                          <w:tcPr>
                            <w:tcW w:w="3600" w:type="dxa"/>
                          </w:tcPr>
                          <w:p w:rsidR="002E44E3" w:rsidRPr="002E44E3" w:rsidRDefault="002E44E3">
                            <w:pPr>
                              <w:rPr>
                                <w:b/>
                              </w:rPr>
                            </w:pPr>
                            <w:r w:rsidRPr="002E44E3">
                              <w:rPr>
                                <w:b/>
                              </w:rPr>
                              <w:t>Catchment ID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2E44E3" w:rsidRPr="002E44E3" w:rsidRDefault="002E44E3">
                            <w:pPr>
                              <w:rPr>
                                <w:b/>
                              </w:rPr>
                            </w:pPr>
                            <w:r w:rsidRPr="002E44E3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</w:tr>
                      <w:tr w:rsidR="002E44E3" w:rsidTr="002E44E3">
                        <w:trPr>
                          <w:trHeight w:val="576"/>
                        </w:trPr>
                        <w:tc>
                          <w:tcPr>
                            <w:tcW w:w="3600" w:type="dxa"/>
                          </w:tcPr>
                          <w:p w:rsidR="002E44E3" w:rsidRPr="002E44E3" w:rsidRDefault="002E44E3">
                            <w:pPr>
                              <w:rPr>
                                <w:b/>
                              </w:rPr>
                            </w:pPr>
                            <w:r w:rsidRPr="002E44E3">
                              <w:rPr>
                                <w:b/>
                              </w:rPr>
                              <w:t>Manhole ID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2E44E3" w:rsidRPr="002E44E3" w:rsidRDefault="002E44E3">
                            <w:pPr>
                              <w:rPr>
                                <w:b/>
                              </w:rPr>
                            </w:pPr>
                            <w:r w:rsidRPr="002E44E3">
                              <w:rPr>
                                <w:b/>
                              </w:rPr>
                              <w:t>Rain Last 48 Hours</w:t>
                            </w:r>
                          </w:p>
                        </w:tc>
                      </w:tr>
                      <w:tr w:rsidR="002E44E3" w:rsidTr="00396EC1">
                        <w:trPr>
                          <w:trHeight w:val="576"/>
                        </w:trPr>
                        <w:tc>
                          <w:tcPr>
                            <w:tcW w:w="7200" w:type="dxa"/>
                            <w:gridSpan w:val="2"/>
                          </w:tcPr>
                          <w:p w:rsidR="002E44E3" w:rsidRPr="002E44E3" w:rsidRDefault="002E44E3" w:rsidP="00634767">
                            <w:pPr>
                              <w:rPr>
                                <w:b/>
                              </w:rPr>
                            </w:pPr>
                            <w:r w:rsidRPr="002E44E3">
                              <w:rPr>
                                <w:b/>
                              </w:rPr>
                              <w:t>Street Location</w:t>
                            </w:r>
                          </w:p>
                        </w:tc>
                      </w:tr>
                      <w:tr w:rsidR="002E44E3" w:rsidTr="006831FF">
                        <w:trPr>
                          <w:trHeight w:val="576"/>
                        </w:trPr>
                        <w:tc>
                          <w:tcPr>
                            <w:tcW w:w="7200" w:type="dxa"/>
                            <w:gridSpan w:val="2"/>
                          </w:tcPr>
                          <w:p w:rsidR="002E44E3" w:rsidRPr="002E44E3" w:rsidRDefault="002E44E3" w:rsidP="00634767">
                            <w:pPr>
                              <w:rPr>
                                <w:b/>
                              </w:rPr>
                            </w:pPr>
                            <w:r w:rsidRPr="002E44E3">
                              <w:rPr>
                                <w:b/>
                              </w:rPr>
                              <w:t>Inspector</w:t>
                            </w:r>
                          </w:p>
                        </w:tc>
                      </w:tr>
                    </w:tbl>
                    <w:p w:rsidR="005B71FB" w:rsidRPr="002E44E3" w:rsidRDefault="005B71FB"/>
                  </w:txbxContent>
                </v:textbox>
              </v:shape>
            </w:pict>
          </mc:Fallback>
        </mc:AlternateContent>
      </w:r>
    </w:p>
    <w:p w:rsidR="00963B7F" w:rsidRDefault="00963B7F" w:rsidP="00447960"/>
    <w:p w:rsidR="00963B7F" w:rsidRDefault="00963B7F" w:rsidP="00447960"/>
    <w:p w:rsidR="00963B7F" w:rsidRDefault="00963B7F" w:rsidP="00447960">
      <w:bookmarkStart w:id="0" w:name="_GoBack"/>
      <w:bookmarkEnd w:id="0"/>
    </w:p>
    <w:tbl>
      <w:tblPr>
        <w:tblStyle w:val="TableGrid"/>
        <w:tblpPr w:leftFromText="180" w:rightFromText="180" w:vertAnchor="page" w:horzAnchor="page" w:tblpX="4477" w:tblpY="3577"/>
        <w:tblW w:w="0" w:type="auto"/>
        <w:tblLook w:val="04A0" w:firstRow="1" w:lastRow="0" w:firstColumn="1" w:lastColumn="0" w:noHBand="0" w:noVBand="1"/>
      </w:tblPr>
      <w:tblGrid>
        <w:gridCol w:w="1728"/>
        <w:gridCol w:w="1080"/>
        <w:gridCol w:w="1350"/>
        <w:gridCol w:w="1710"/>
        <w:gridCol w:w="1620"/>
      </w:tblGrid>
      <w:tr w:rsidR="002E44E3" w:rsidTr="002E44E3">
        <w:trPr>
          <w:trHeight w:val="504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2E44E3" w:rsidRPr="00963B7F" w:rsidRDefault="002E44E3" w:rsidP="00B96E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63B7F">
              <w:rPr>
                <w:b/>
                <w:sz w:val="20"/>
                <w:szCs w:val="20"/>
              </w:rPr>
              <w:t>Clock Position</w:t>
            </w:r>
          </w:p>
          <w:p w:rsidR="002E44E3" w:rsidRDefault="002E44E3" w:rsidP="00B96E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63B7F">
              <w:rPr>
                <w:b/>
                <w:sz w:val="20"/>
                <w:szCs w:val="20"/>
              </w:rPr>
              <w:t>(1-12)</w:t>
            </w:r>
          </w:p>
          <w:p w:rsidR="002E44E3" w:rsidRDefault="002E44E3" w:rsidP="00B96E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Pipe Material</w:t>
            </w:r>
          </w:p>
          <w:p w:rsidR="002E44E3" w:rsidRPr="00963B7F" w:rsidRDefault="002E44E3" w:rsidP="00B96E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(Concrete, HDPE, PVC, Ductile Iron, CMP)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E44E3" w:rsidRPr="00963B7F" w:rsidRDefault="002E44E3" w:rsidP="00B96E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63B7F">
              <w:rPr>
                <w:b/>
                <w:sz w:val="20"/>
                <w:szCs w:val="20"/>
              </w:rPr>
              <w:t>Pipe Diameter</w:t>
            </w:r>
          </w:p>
          <w:p w:rsidR="002E44E3" w:rsidRPr="00963B7F" w:rsidRDefault="002E44E3" w:rsidP="00B96E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63B7F">
              <w:rPr>
                <w:b/>
                <w:sz w:val="20"/>
                <w:szCs w:val="20"/>
              </w:rPr>
              <w:t>(in.)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E44E3" w:rsidRDefault="002E44E3" w:rsidP="00B96E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Invert Elevation</w:t>
            </w:r>
          </w:p>
          <w:p w:rsidR="002E44E3" w:rsidRPr="00963B7F" w:rsidRDefault="002E44E3" w:rsidP="00B96E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ft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E44E3" w:rsidRPr="00963B7F" w:rsidRDefault="002E44E3" w:rsidP="00B96E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63B7F">
              <w:rPr>
                <w:b/>
                <w:sz w:val="20"/>
                <w:szCs w:val="20"/>
              </w:rPr>
              <w:t>Upgradient</w:t>
            </w:r>
            <w:proofErr w:type="spellEnd"/>
            <w:r w:rsidRPr="00963B7F">
              <w:rPr>
                <w:b/>
                <w:sz w:val="20"/>
                <w:szCs w:val="20"/>
              </w:rPr>
              <w:t xml:space="preserve"> Structure/Source</w:t>
            </w:r>
          </w:p>
          <w:p w:rsidR="002E44E3" w:rsidRPr="00963B7F" w:rsidRDefault="002E44E3" w:rsidP="00B96E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63B7F">
              <w:rPr>
                <w:b/>
                <w:sz w:val="20"/>
                <w:szCs w:val="20"/>
              </w:rPr>
              <w:t xml:space="preserve">(MH ID, CB, </w:t>
            </w:r>
            <w:proofErr w:type="spellStart"/>
            <w:r w:rsidRPr="00963B7F">
              <w:rPr>
                <w:b/>
                <w:sz w:val="20"/>
                <w:szCs w:val="20"/>
              </w:rPr>
              <w:t>Priv</w:t>
            </w:r>
            <w:proofErr w:type="spellEnd"/>
            <w:r w:rsidRPr="00963B7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63B7F">
              <w:rPr>
                <w:b/>
                <w:sz w:val="20"/>
                <w:szCs w:val="20"/>
              </w:rPr>
              <w:t>Unk</w:t>
            </w:r>
            <w:proofErr w:type="spellEnd"/>
            <w:r w:rsidRPr="00963B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E44E3" w:rsidRPr="00963B7F" w:rsidRDefault="002E44E3" w:rsidP="00B96E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63B7F">
              <w:rPr>
                <w:b/>
                <w:sz w:val="20"/>
                <w:szCs w:val="20"/>
              </w:rPr>
              <w:t>Flow</w:t>
            </w:r>
          </w:p>
          <w:p w:rsidR="002E44E3" w:rsidRPr="00963B7F" w:rsidRDefault="002E44E3" w:rsidP="00B96E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63B7F">
              <w:rPr>
                <w:b/>
                <w:sz w:val="20"/>
                <w:szCs w:val="20"/>
              </w:rPr>
              <w:t>(Damp, Trickle, Moderate, High)</w:t>
            </w:r>
          </w:p>
        </w:tc>
      </w:tr>
      <w:tr w:rsidR="002E44E3" w:rsidTr="002E44E3">
        <w:trPr>
          <w:trHeight w:val="504"/>
        </w:trPr>
        <w:tc>
          <w:tcPr>
            <w:tcW w:w="1728" w:type="dxa"/>
          </w:tcPr>
          <w:p w:rsidR="002E44E3" w:rsidRDefault="002E44E3" w:rsidP="002E44E3"/>
        </w:tc>
        <w:tc>
          <w:tcPr>
            <w:tcW w:w="1080" w:type="dxa"/>
          </w:tcPr>
          <w:p w:rsidR="002E44E3" w:rsidRDefault="002E44E3" w:rsidP="002E44E3"/>
        </w:tc>
        <w:tc>
          <w:tcPr>
            <w:tcW w:w="1350" w:type="dxa"/>
          </w:tcPr>
          <w:p w:rsidR="002E44E3" w:rsidRDefault="002E44E3" w:rsidP="002E44E3"/>
        </w:tc>
        <w:tc>
          <w:tcPr>
            <w:tcW w:w="1710" w:type="dxa"/>
          </w:tcPr>
          <w:p w:rsidR="002E44E3" w:rsidRDefault="002E44E3" w:rsidP="002E44E3"/>
        </w:tc>
        <w:tc>
          <w:tcPr>
            <w:tcW w:w="1620" w:type="dxa"/>
          </w:tcPr>
          <w:p w:rsidR="002E44E3" w:rsidRDefault="002E44E3" w:rsidP="002E44E3"/>
        </w:tc>
      </w:tr>
      <w:tr w:rsidR="002E44E3" w:rsidTr="002E44E3">
        <w:trPr>
          <w:trHeight w:val="504"/>
        </w:trPr>
        <w:tc>
          <w:tcPr>
            <w:tcW w:w="1728" w:type="dxa"/>
          </w:tcPr>
          <w:p w:rsidR="002E44E3" w:rsidRDefault="002E44E3" w:rsidP="002E44E3"/>
        </w:tc>
        <w:tc>
          <w:tcPr>
            <w:tcW w:w="1080" w:type="dxa"/>
          </w:tcPr>
          <w:p w:rsidR="002E44E3" w:rsidRDefault="002E44E3" w:rsidP="002E44E3"/>
        </w:tc>
        <w:tc>
          <w:tcPr>
            <w:tcW w:w="1350" w:type="dxa"/>
          </w:tcPr>
          <w:p w:rsidR="002E44E3" w:rsidRDefault="002E44E3" w:rsidP="002E44E3"/>
        </w:tc>
        <w:tc>
          <w:tcPr>
            <w:tcW w:w="1710" w:type="dxa"/>
          </w:tcPr>
          <w:p w:rsidR="002E44E3" w:rsidRDefault="002E44E3" w:rsidP="002E44E3"/>
        </w:tc>
        <w:tc>
          <w:tcPr>
            <w:tcW w:w="1620" w:type="dxa"/>
          </w:tcPr>
          <w:p w:rsidR="002E44E3" w:rsidRDefault="002E44E3" w:rsidP="002E44E3"/>
        </w:tc>
      </w:tr>
      <w:tr w:rsidR="002E44E3" w:rsidTr="002E44E3">
        <w:trPr>
          <w:trHeight w:val="504"/>
        </w:trPr>
        <w:tc>
          <w:tcPr>
            <w:tcW w:w="1728" w:type="dxa"/>
          </w:tcPr>
          <w:p w:rsidR="002E44E3" w:rsidRDefault="002E44E3" w:rsidP="002E44E3"/>
        </w:tc>
        <w:tc>
          <w:tcPr>
            <w:tcW w:w="1080" w:type="dxa"/>
          </w:tcPr>
          <w:p w:rsidR="002E44E3" w:rsidRDefault="002E44E3" w:rsidP="002E44E3"/>
        </w:tc>
        <w:tc>
          <w:tcPr>
            <w:tcW w:w="1350" w:type="dxa"/>
          </w:tcPr>
          <w:p w:rsidR="002E44E3" w:rsidRDefault="002E44E3" w:rsidP="002E44E3"/>
        </w:tc>
        <w:tc>
          <w:tcPr>
            <w:tcW w:w="1710" w:type="dxa"/>
          </w:tcPr>
          <w:p w:rsidR="002E44E3" w:rsidRDefault="002E44E3" w:rsidP="002E44E3"/>
        </w:tc>
        <w:tc>
          <w:tcPr>
            <w:tcW w:w="1620" w:type="dxa"/>
          </w:tcPr>
          <w:p w:rsidR="002E44E3" w:rsidRDefault="002E44E3" w:rsidP="002E44E3"/>
        </w:tc>
      </w:tr>
      <w:tr w:rsidR="002E44E3" w:rsidTr="002E44E3">
        <w:trPr>
          <w:trHeight w:val="504"/>
        </w:trPr>
        <w:tc>
          <w:tcPr>
            <w:tcW w:w="1728" w:type="dxa"/>
          </w:tcPr>
          <w:p w:rsidR="002E44E3" w:rsidRDefault="002E44E3" w:rsidP="002E44E3"/>
        </w:tc>
        <w:tc>
          <w:tcPr>
            <w:tcW w:w="1080" w:type="dxa"/>
          </w:tcPr>
          <w:p w:rsidR="002E44E3" w:rsidRDefault="002E44E3" w:rsidP="002E44E3"/>
        </w:tc>
        <w:tc>
          <w:tcPr>
            <w:tcW w:w="1350" w:type="dxa"/>
          </w:tcPr>
          <w:p w:rsidR="002E44E3" w:rsidRDefault="002E44E3" w:rsidP="002E44E3"/>
        </w:tc>
        <w:tc>
          <w:tcPr>
            <w:tcW w:w="1710" w:type="dxa"/>
          </w:tcPr>
          <w:p w:rsidR="002E44E3" w:rsidRDefault="002E44E3" w:rsidP="002E44E3"/>
        </w:tc>
        <w:tc>
          <w:tcPr>
            <w:tcW w:w="1620" w:type="dxa"/>
          </w:tcPr>
          <w:p w:rsidR="002E44E3" w:rsidRDefault="002E44E3" w:rsidP="002E44E3"/>
        </w:tc>
      </w:tr>
      <w:tr w:rsidR="002E44E3" w:rsidTr="002E44E3">
        <w:trPr>
          <w:trHeight w:val="504"/>
        </w:trPr>
        <w:tc>
          <w:tcPr>
            <w:tcW w:w="1728" w:type="dxa"/>
          </w:tcPr>
          <w:p w:rsidR="002E44E3" w:rsidRDefault="002E44E3" w:rsidP="002E44E3"/>
        </w:tc>
        <w:tc>
          <w:tcPr>
            <w:tcW w:w="1080" w:type="dxa"/>
          </w:tcPr>
          <w:p w:rsidR="002E44E3" w:rsidRDefault="002E44E3" w:rsidP="002E44E3"/>
        </w:tc>
        <w:tc>
          <w:tcPr>
            <w:tcW w:w="1350" w:type="dxa"/>
          </w:tcPr>
          <w:p w:rsidR="002E44E3" w:rsidRDefault="002E44E3" w:rsidP="002E44E3"/>
        </w:tc>
        <w:tc>
          <w:tcPr>
            <w:tcW w:w="1710" w:type="dxa"/>
          </w:tcPr>
          <w:p w:rsidR="002E44E3" w:rsidRDefault="002E44E3" w:rsidP="002E44E3"/>
        </w:tc>
        <w:tc>
          <w:tcPr>
            <w:tcW w:w="1620" w:type="dxa"/>
          </w:tcPr>
          <w:p w:rsidR="002E44E3" w:rsidRDefault="002E44E3" w:rsidP="002E44E3"/>
        </w:tc>
      </w:tr>
      <w:tr w:rsidR="002E44E3" w:rsidTr="002E44E3">
        <w:trPr>
          <w:trHeight w:val="504"/>
        </w:trPr>
        <w:tc>
          <w:tcPr>
            <w:tcW w:w="1728" w:type="dxa"/>
          </w:tcPr>
          <w:p w:rsidR="002E44E3" w:rsidRDefault="002E44E3" w:rsidP="002E44E3"/>
        </w:tc>
        <w:tc>
          <w:tcPr>
            <w:tcW w:w="1080" w:type="dxa"/>
          </w:tcPr>
          <w:p w:rsidR="002E44E3" w:rsidRDefault="002E44E3" w:rsidP="002E44E3"/>
        </w:tc>
        <w:tc>
          <w:tcPr>
            <w:tcW w:w="1350" w:type="dxa"/>
          </w:tcPr>
          <w:p w:rsidR="002E44E3" w:rsidRDefault="002E44E3" w:rsidP="002E44E3"/>
        </w:tc>
        <w:tc>
          <w:tcPr>
            <w:tcW w:w="1710" w:type="dxa"/>
          </w:tcPr>
          <w:p w:rsidR="002E44E3" w:rsidRDefault="002E44E3" w:rsidP="002E44E3"/>
        </w:tc>
        <w:tc>
          <w:tcPr>
            <w:tcW w:w="1620" w:type="dxa"/>
          </w:tcPr>
          <w:p w:rsidR="002E44E3" w:rsidRDefault="002E44E3" w:rsidP="002E44E3"/>
        </w:tc>
      </w:tr>
    </w:tbl>
    <w:p w:rsidR="00963B7F" w:rsidRDefault="00963B7F" w:rsidP="00447960"/>
    <w:p w:rsidR="00963B7F" w:rsidRDefault="00912E6F" w:rsidP="00447960">
      <w:r>
        <w:rPr>
          <w:noProof/>
        </w:rPr>
        <w:drawing>
          <wp:anchor distT="0" distB="0" distL="114300" distR="114300" simplePos="0" relativeHeight="251658240" behindDoc="1" locked="0" layoutInCell="1" allowOverlap="1" wp14:anchorId="14F998D2" wp14:editId="4668742D">
            <wp:simplePos x="0" y="0"/>
            <wp:positionH relativeFrom="column">
              <wp:posOffset>-891540</wp:posOffset>
            </wp:positionH>
            <wp:positionV relativeFrom="paragraph">
              <wp:posOffset>417830</wp:posOffset>
            </wp:positionV>
            <wp:extent cx="2659380" cy="2743200"/>
            <wp:effectExtent l="0" t="0" r="7620" b="0"/>
            <wp:wrapTight wrapText="bothSides">
              <wp:wrapPolygon edited="0">
                <wp:start x="0" y="0"/>
                <wp:lineTo x="0" y="21450"/>
                <wp:lineTo x="21507" y="21450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B7F" w:rsidRDefault="00963B7F" w:rsidP="00447960"/>
    <w:p w:rsidR="00963B7F" w:rsidRDefault="00B96E03" w:rsidP="0044796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40640</wp:posOffset>
                </wp:positionV>
                <wp:extent cx="2217420" cy="2590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E03" w:rsidRDefault="00B96E03">
                            <w:r>
                              <w:t>Sketch direction(s) of incoming 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49.2pt;margin-top:3.2pt;width:174.6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" fillcolor="white [3201]" stroked="f" strokeweight=".5pt">
                <v:textbox>
                  <w:txbxContent>
                    <w:p w:rsidR="00B96E03" w:rsidRDefault="00B96E03">
                      <w:r>
                        <w:t>Sketch direction(s) of incoming flow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08"/>
        <w:tblW w:w="11404" w:type="dxa"/>
        <w:tblLook w:val="04A0" w:firstRow="1" w:lastRow="0" w:firstColumn="1" w:lastColumn="0" w:noHBand="0" w:noVBand="1"/>
      </w:tblPr>
      <w:tblGrid>
        <w:gridCol w:w="11404"/>
      </w:tblGrid>
      <w:tr w:rsidR="00EE621A" w:rsidTr="00EE621A">
        <w:tc>
          <w:tcPr>
            <w:tcW w:w="11404" w:type="dxa"/>
          </w:tcPr>
          <w:p w:rsidR="00EE621A" w:rsidRPr="00EE621A" w:rsidRDefault="00EE621A" w:rsidP="00EE621A">
            <w:r>
              <w:rPr>
                <w:b/>
              </w:rPr>
              <w:t xml:space="preserve">Cover Conditions: </w:t>
            </w:r>
            <w:r>
              <w:t xml:space="preserve">Diameter of clear opening (in.)               Buried: </w:t>
            </w:r>
            <w:sdt>
              <w:sdtPr>
                <w:id w:val="-153418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Cannot Inspect: </w:t>
            </w:r>
            <w:sdt>
              <w:sdtPr>
                <w:id w:val="4978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Cannot Locate: </w:t>
            </w:r>
            <w:sdt>
              <w:sdtPr>
                <w:id w:val="-124718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621A" w:rsidTr="00EE621A">
        <w:tc>
          <w:tcPr>
            <w:tcW w:w="11404" w:type="dxa"/>
          </w:tcPr>
          <w:p w:rsidR="00EE621A" w:rsidRDefault="00EE621A" w:rsidP="00EE621A">
            <w:r w:rsidRPr="004C0200">
              <w:rPr>
                <w:b/>
              </w:rPr>
              <w:t>Evidence of Flow:</w:t>
            </w:r>
            <w:r>
              <w:t xml:space="preserve"> </w:t>
            </w:r>
            <w:sdt>
              <w:sdtPr>
                <w:id w:val="85838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39180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</w:t>
            </w:r>
            <w:r w:rsidRPr="004C0200">
              <w:rPr>
                <w:b/>
              </w:rPr>
              <w:t>If Yes, Description of Flow:</w:t>
            </w:r>
            <w:r>
              <w:t xml:space="preserve">        </w:t>
            </w:r>
            <w:sdt>
              <w:sdtPr>
                <w:id w:val="-179297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Damp        </w:t>
            </w:r>
            <w:sdt>
              <w:sdtPr>
                <w:id w:val="57432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Trickle      </w:t>
            </w:r>
            <w:sdt>
              <w:sdtPr>
                <w:id w:val="19852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Moderate      </w:t>
            </w:r>
            <w:sdt>
              <w:sdtPr>
                <w:id w:val="-41987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High</w:t>
            </w:r>
          </w:p>
        </w:tc>
      </w:tr>
    </w:tbl>
    <w:p w:rsidR="00EE621A" w:rsidRDefault="00EE621A" w:rsidP="00447960"/>
    <w:p w:rsidR="00963B7F" w:rsidRDefault="00963B7F" w:rsidP="00447960"/>
    <w:tbl>
      <w:tblPr>
        <w:tblStyle w:val="TableGrid"/>
        <w:tblpPr w:leftFromText="180" w:rightFromText="180" w:vertAnchor="text" w:horzAnchor="margin" w:tblpXSpec="center" w:tblpY="1893"/>
        <w:tblW w:w="11404" w:type="dxa"/>
        <w:tblLook w:val="04A0" w:firstRow="1" w:lastRow="0" w:firstColumn="1" w:lastColumn="0" w:noHBand="0" w:noVBand="1"/>
      </w:tblPr>
      <w:tblGrid>
        <w:gridCol w:w="2851"/>
        <w:gridCol w:w="2851"/>
        <w:gridCol w:w="2851"/>
        <w:gridCol w:w="2851"/>
      </w:tblGrid>
      <w:tr w:rsidR="00EE621A" w:rsidTr="00EE621A">
        <w:tc>
          <w:tcPr>
            <w:tcW w:w="11404" w:type="dxa"/>
            <w:gridSpan w:val="4"/>
          </w:tcPr>
          <w:p w:rsidR="00EE621A" w:rsidRPr="0083051A" w:rsidRDefault="00EE621A" w:rsidP="00EE621A">
            <w:pPr>
              <w:jc w:val="both"/>
              <w:rPr>
                <w:b/>
              </w:rPr>
            </w:pPr>
            <w:r w:rsidRPr="0083051A">
              <w:rPr>
                <w:b/>
              </w:rPr>
              <w:t>Samples Taken and Sampling Results</w:t>
            </w:r>
          </w:p>
        </w:tc>
      </w:tr>
      <w:tr w:rsidR="00EE621A" w:rsidTr="00EE621A">
        <w:trPr>
          <w:trHeight w:val="576"/>
        </w:trPr>
        <w:tc>
          <w:tcPr>
            <w:tcW w:w="2851" w:type="dxa"/>
          </w:tcPr>
          <w:p w:rsidR="00EE621A" w:rsidRDefault="00EE621A" w:rsidP="00EE621A">
            <w:pPr>
              <w:jc w:val="both"/>
            </w:pPr>
            <w:r>
              <w:t xml:space="preserve">Temp. </w:t>
            </w:r>
          </w:p>
        </w:tc>
        <w:tc>
          <w:tcPr>
            <w:tcW w:w="2851" w:type="dxa"/>
          </w:tcPr>
          <w:p w:rsidR="00EE621A" w:rsidRDefault="00EE621A" w:rsidP="00EE621A">
            <w:pPr>
              <w:jc w:val="both"/>
            </w:pPr>
            <w:r>
              <w:t>Conductivity</w:t>
            </w:r>
          </w:p>
        </w:tc>
        <w:tc>
          <w:tcPr>
            <w:tcW w:w="2851" w:type="dxa"/>
          </w:tcPr>
          <w:p w:rsidR="00EE621A" w:rsidRDefault="00EE621A" w:rsidP="00EE621A">
            <w:pPr>
              <w:jc w:val="both"/>
            </w:pPr>
            <w:r>
              <w:t>Salinity</w:t>
            </w:r>
          </w:p>
        </w:tc>
        <w:tc>
          <w:tcPr>
            <w:tcW w:w="2851" w:type="dxa"/>
          </w:tcPr>
          <w:p w:rsidR="00EE621A" w:rsidRDefault="00EE621A" w:rsidP="00EE621A">
            <w:pPr>
              <w:jc w:val="both"/>
            </w:pPr>
            <w:r>
              <w:t>Chlorine</w:t>
            </w:r>
          </w:p>
        </w:tc>
      </w:tr>
      <w:tr w:rsidR="00EE621A" w:rsidTr="00EE621A">
        <w:trPr>
          <w:trHeight w:val="576"/>
        </w:trPr>
        <w:tc>
          <w:tcPr>
            <w:tcW w:w="2851" w:type="dxa"/>
          </w:tcPr>
          <w:p w:rsidR="00EE621A" w:rsidRDefault="00EE621A" w:rsidP="00EE621A">
            <w:pPr>
              <w:jc w:val="both"/>
            </w:pPr>
            <w:r>
              <w:t>Ammonia</w:t>
            </w:r>
          </w:p>
        </w:tc>
        <w:tc>
          <w:tcPr>
            <w:tcW w:w="2851" w:type="dxa"/>
          </w:tcPr>
          <w:p w:rsidR="00EE621A" w:rsidRDefault="00EE621A" w:rsidP="00EE621A">
            <w:pPr>
              <w:jc w:val="both"/>
            </w:pPr>
            <w:r>
              <w:t>Surfactants</w:t>
            </w:r>
          </w:p>
        </w:tc>
        <w:tc>
          <w:tcPr>
            <w:tcW w:w="2851" w:type="dxa"/>
          </w:tcPr>
          <w:p w:rsidR="00EE621A" w:rsidRDefault="00EE621A" w:rsidP="00EE621A">
            <w:pPr>
              <w:jc w:val="both"/>
            </w:pPr>
            <w:r>
              <w:t>Bacteria</w:t>
            </w:r>
          </w:p>
        </w:tc>
        <w:tc>
          <w:tcPr>
            <w:tcW w:w="2851" w:type="dxa"/>
          </w:tcPr>
          <w:p w:rsidR="00EE621A" w:rsidRDefault="00EE621A" w:rsidP="00EE621A">
            <w:pPr>
              <w:jc w:val="both"/>
            </w:pPr>
            <w:r>
              <w:t>Pollutant of Concern</w:t>
            </w:r>
          </w:p>
        </w:tc>
      </w:tr>
    </w:tbl>
    <w:tbl>
      <w:tblPr>
        <w:tblStyle w:val="TableGrid"/>
        <w:tblW w:w="11376" w:type="dxa"/>
        <w:jc w:val="center"/>
        <w:tblLook w:val="04A0" w:firstRow="1" w:lastRow="0" w:firstColumn="1" w:lastColumn="0" w:noHBand="0" w:noVBand="1"/>
      </w:tblPr>
      <w:tblGrid>
        <w:gridCol w:w="11376"/>
      </w:tblGrid>
      <w:tr w:rsidR="00EE621A" w:rsidTr="00634767">
        <w:trPr>
          <w:trHeight w:val="720"/>
          <w:jc w:val="center"/>
        </w:trPr>
        <w:tc>
          <w:tcPr>
            <w:tcW w:w="11376" w:type="dxa"/>
          </w:tcPr>
          <w:p w:rsidR="00EE621A" w:rsidRPr="004C0200" w:rsidRDefault="00EE621A" w:rsidP="00634767">
            <w:pPr>
              <w:rPr>
                <w:b/>
              </w:rPr>
            </w:pPr>
            <w:r w:rsidRPr="004C0200">
              <w:rPr>
                <w:b/>
              </w:rPr>
              <w:t>Visual Evidence of Illicit Discharge</w:t>
            </w:r>
          </w:p>
          <w:p w:rsidR="00EE621A" w:rsidRDefault="00EE621A" w:rsidP="00634767">
            <w:r>
              <w:t xml:space="preserve">Visual Inspection: </w:t>
            </w:r>
            <w:sdt>
              <w:sdtPr>
                <w:id w:val="-17678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None      </w:t>
            </w:r>
            <w:sdt>
              <w:sdtPr>
                <w:id w:val="6248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Floatables   </w:t>
            </w:r>
            <w:sdt>
              <w:sdtPr>
                <w:id w:val="4024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Pet Waste   </w:t>
            </w:r>
            <w:sdt>
              <w:sdtPr>
                <w:id w:val="106739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Oily Sheen   </w:t>
            </w:r>
            <w:sdt>
              <w:sdtPr>
                <w:id w:val="18348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Sanitary Waste    </w:t>
            </w:r>
            <w:sdt>
              <w:sdtPr>
                <w:id w:val="13422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Algae   </w:t>
            </w:r>
            <w:sdt>
              <w:sdtPr>
                <w:id w:val="11691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Foam  </w:t>
            </w:r>
          </w:p>
        </w:tc>
      </w:tr>
      <w:tr w:rsidR="00EE621A" w:rsidTr="00634767">
        <w:trPr>
          <w:trHeight w:val="720"/>
          <w:jc w:val="center"/>
        </w:trPr>
        <w:tc>
          <w:tcPr>
            <w:tcW w:w="11376" w:type="dxa"/>
          </w:tcPr>
          <w:p w:rsidR="00EE621A" w:rsidRPr="004C0200" w:rsidRDefault="00EE621A" w:rsidP="00634767">
            <w:pPr>
              <w:rPr>
                <w:b/>
              </w:rPr>
            </w:pPr>
            <w:r w:rsidRPr="004C0200">
              <w:rPr>
                <w:b/>
              </w:rPr>
              <w:t>Olfactory Evidence of Illicit Discharge</w:t>
            </w:r>
          </w:p>
          <w:p w:rsidR="00EE621A" w:rsidRDefault="00EE621A" w:rsidP="00634767">
            <w:r>
              <w:t xml:space="preserve">Olfactory Inspection:   </w:t>
            </w:r>
            <w:sdt>
              <w:sdtPr>
                <w:id w:val="3765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None      </w:t>
            </w:r>
            <w:sdt>
              <w:sdtPr>
                <w:id w:val="69782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Sewage Smell     </w:t>
            </w:r>
            <w:sdt>
              <w:sdtPr>
                <w:id w:val="876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Musty     </w:t>
            </w:r>
            <w:sdt>
              <w:sdtPr>
                <w:id w:val="-16331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Rotten Eggs     </w:t>
            </w:r>
            <w:sdt>
              <w:sdtPr>
                <w:id w:val="-199810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Ammonia     </w:t>
            </w:r>
            <w:sdt>
              <w:sdtPr>
                <w:id w:val="-108051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Petroleum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3285"/>
        <w:tblW w:w="11376" w:type="dxa"/>
        <w:tblLook w:val="04A0" w:firstRow="1" w:lastRow="0" w:firstColumn="1" w:lastColumn="0" w:noHBand="0" w:noVBand="1"/>
      </w:tblPr>
      <w:tblGrid>
        <w:gridCol w:w="11376"/>
      </w:tblGrid>
      <w:tr w:rsidR="00D81B94" w:rsidTr="00D81B94">
        <w:trPr>
          <w:trHeight w:val="2033"/>
        </w:trPr>
        <w:tc>
          <w:tcPr>
            <w:tcW w:w="11376" w:type="dxa"/>
          </w:tcPr>
          <w:p w:rsidR="00D81B94" w:rsidRDefault="00D81B94" w:rsidP="00D81B94">
            <w:pPr>
              <w:rPr>
                <w:b/>
              </w:rPr>
            </w:pPr>
            <w:r w:rsidRPr="008A4B3A">
              <w:rPr>
                <w:b/>
              </w:rPr>
              <w:t>COMMENTS:</w:t>
            </w:r>
          </w:p>
          <w:p w:rsidR="00B96E03" w:rsidRDefault="00B96E03" w:rsidP="00D81B94">
            <w:pPr>
              <w:rPr>
                <w:b/>
              </w:rPr>
            </w:pPr>
          </w:p>
          <w:p w:rsidR="00B96E03" w:rsidRDefault="00B96E03" w:rsidP="00D81B94">
            <w:pPr>
              <w:rPr>
                <w:b/>
              </w:rPr>
            </w:pPr>
          </w:p>
          <w:p w:rsidR="00B96E03" w:rsidRDefault="00B96E03" w:rsidP="00D81B94">
            <w:pPr>
              <w:rPr>
                <w:b/>
              </w:rPr>
            </w:pPr>
          </w:p>
          <w:p w:rsidR="00B96E03" w:rsidRDefault="00B96E03" w:rsidP="00D81B94">
            <w:pPr>
              <w:rPr>
                <w:b/>
              </w:rPr>
            </w:pPr>
          </w:p>
          <w:p w:rsidR="00B96E03" w:rsidRDefault="00B96E03" w:rsidP="00D81B94">
            <w:pPr>
              <w:rPr>
                <w:b/>
              </w:rPr>
            </w:pPr>
          </w:p>
          <w:p w:rsidR="00B96E03" w:rsidRPr="008A4B3A" w:rsidRDefault="00B96E03" w:rsidP="00D81B94">
            <w:pPr>
              <w:rPr>
                <w:b/>
              </w:rPr>
            </w:pPr>
            <w:r>
              <w:rPr>
                <w:b/>
              </w:rPr>
              <w:t xml:space="preserve">Further investigation needed? </w:t>
            </w:r>
            <w:sdt>
              <w:sdtPr>
                <w:id w:val="-177238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E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6E03">
              <w:t xml:space="preserve"> Yes </w:t>
            </w:r>
            <w:sdt>
              <w:sdtPr>
                <w:id w:val="14879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E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6E03">
              <w:t xml:space="preserve"> No</w:t>
            </w:r>
          </w:p>
        </w:tc>
      </w:tr>
    </w:tbl>
    <w:p w:rsidR="002E44E3" w:rsidRDefault="002E44E3" w:rsidP="00EE621A"/>
    <w:sectPr w:rsidR="002E44E3" w:rsidSect="00D81B94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5656"/>
    <w:multiLevelType w:val="multilevel"/>
    <w:tmpl w:val="D8D4D8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996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BD17A04"/>
    <w:multiLevelType w:val="multilevel"/>
    <w:tmpl w:val="AA58A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996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60"/>
    <w:rsid w:val="00024840"/>
    <w:rsid w:val="002E44E3"/>
    <w:rsid w:val="00447960"/>
    <w:rsid w:val="004D7FF6"/>
    <w:rsid w:val="005A08DD"/>
    <w:rsid w:val="005B71FB"/>
    <w:rsid w:val="005F0484"/>
    <w:rsid w:val="0081268A"/>
    <w:rsid w:val="008179F1"/>
    <w:rsid w:val="00845F24"/>
    <w:rsid w:val="00873587"/>
    <w:rsid w:val="008A4B3A"/>
    <w:rsid w:val="008C0B0C"/>
    <w:rsid w:val="00912E6F"/>
    <w:rsid w:val="00963B7F"/>
    <w:rsid w:val="00AA579D"/>
    <w:rsid w:val="00B96E03"/>
    <w:rsid w:val="00D31F0C"/>
    <w:rsid w:val="00D45515"/>
    <w:rsid w:val="00D60A18"/>
    <w:rsid w:val="00D81B94"/>
    <w:rsid w:val="00EE621A"/>
    <w:rsid w:val="00E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2"/>
        <w:szCs w:val="24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7960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rsid w:val="00EF1C9D"/>
    <w:pPr>
      <w:keepNext/>
      <w:numPr>
        <w:numId w:val="5"/>
      </w:numPr>
      <w:tabs>
        <w:tab w:val="left" w:pos="720"/>
      </w:tabs>
      <w:autoSpaceDE w:val="0"/>
      <w:autoSpaceDN w:val="0"/>
      <w:adjustRightInd w:val="0"/>
      <w:spacing w:after="240" w:line="240" w:lineRule="auto"/>
      <w:outlineLvl w:val="0"/>
    </w:pPr>
    <w:rPr>
      <w:rFonts w:ascii="Century Gothic" w:hAnsi="Century Gothic"/>
      <w:b/>
      <w:bCs/>
      <w:color w:val="006699"/>
      <w:sz w:val="36"/>
    </w:rPr>
  </w:style>
  <w:style w:type="paragraph" w:styleId="Heading2">
    <w:name w:val="heading 2"/>
    <w:basedOn w:val="Normal"/>
    <w:next w:val="Normal"/>
    <w:link w:val="Heading2Char"/>
    <w:rsid w:val="00EF1C9D"/>
    <w:pPr>
      <w:widowControl w:val="0"/>
      <w:numPr>
        <w:ilvl w:val="1"/>
        <w:numId w:val="5"/>
      </w:numPr>
      <w:pBdr>
        <w:top w:val="single" w:sz="18" w:space="1" w:color="009966"/>
      </w:pBdr>
      <w:autoSpaceDE w:val="0"/>
      <w:autoSpaceDN w:val="0"/>
      <w:adjustRightInd w:val="0"/>
      <w:spacing w:after="240" w:line="240" w:lineRule="auto"/>
      <w:ind w:right="3600"/>
      <w:outlineLvl w:val="1"/>
    </w:pPr>
    <w:rPr>
      <w:rFonts w:ascii="Century Gothic" w:hAnsi="Century Gothic"/>
      <w:b/>
      <w:color w:val="006699"/>
      <w:sz w:val="28"/>
    </w:rPr>
  </w:style>
  <w:style w:type="paragraph" w:styleId="Heading3">
    <w:name w:val="heading 3"/>
    <w:basedOn w:val="Heading2"/>
    <w:next w:val="Normal"/>
    <w:link w:val="Heading3Char"/>
    <w:rsid w:val="00EF1C9D"/>
    <w:pPr>
      <w:keepNext/>
      <w:numPr>
        <w:ilvl w:val="2"/>
      </w:numPr>
      <w:pBdr>
        <w:top w:val="none" w:sz="0" w:space="0" w:color="auto"/>
      </w:pBdr>
      <w:tabs>
        <w:tab w:val="left" w:pos="1008"/>
      </w:tabs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D45515"/>
    <w:pPr>
      <w:numPr>
        <w:ilvl w:val="3"/>
      </w:numPr>
      <w:outlineLvl w:val="3"/>
    </w:pPr>
    <w:rPr>
      <w:bCs/>
      <w:i/>
    </w:rPr>
  </w:style>
  <w:style w:type="paragraph" w:styleId="Heading5">
    <w:name w:val="heading 5"/>
    <w:basedOn w:val="Normal"/>
    <w:next w:val="Normal"/>
    <w:link w:val="Heading5Char"/>
    <w:qFormat/>
    <w:rsid w:val="00D45515"/>
    <w:pPr>
      <w:keepNext/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45515"/>
    <w:pPr>
      <w:keepNext/>
      <w:numPr>
        <w:ilvl w:val="5"/>
        <w:numId w:val="7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45515"/>
    <w:pPr>
      <w:keepNext/>
      <w:numPr>
        <w:ilvl w:val="6"/>
        <w:numId w:val="7"/>
      </w:num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ne1">
    <w:name w:val="App Line 1"/>
    <w:basedOn w:val="Normal"/>
    <w:next w:val="Normal"/>
    <w:rsid w:val="00EF1C9D"/>
    <w:pPr>
      <w:pBdr>
        <w:bottom w:val="single" w:sz="18" w:space="1" w:color="009966"/>
      </w:pBdr>
      <w:spacing w:line="240" w:lineRule="auto"/>
      <w:jc w:val="right"/>
    </w:pPr>
    <w:rPr>
      <w:rFonts w:ascii="Century Gothic" w:hAnsi="Century Gothic"/>
      <w:b/>
      <w:color w:val="006699"/>
      <w:sz w:val="36"/>
      <w:szCs w:val="36"/>
    </w:rPr>
  </w:style>
  <w:style w:type="paragraph" w:customStyle="1" w:styleId="AppLine2">
    <w:name w:val="App Line 2"/>
    <w:basedOn w:val="Normal"/>
    <w:next w:val="Normal"/>
    <w:rsid w:val="00EF1C9D"/>
    <w:pPr>
      <w:spacing w:line="240" w:lineRule="auto"/>
      <w:jc w:val="right"/>
    </w:pPr>
    <w:rPr>
      <w:rFonts w:ascii="Century Gothic" w:hAnsi="Century Gothic"/>
      <w:color w:val="006699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D45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5515"/>
    <w:rPr>
      <w:rFonts w:ascii="Tahoma" w:eastAsia="Times New Roman" w:hAnsi="Tahoma" w:cs="Tahoma"/>
      <w:sz w:val="16"/>
      <w:szCs w:val="16"/>
    </w:rPr>
  </w:style>
  <w:style w:type="paragraph" w:customStyle="1" w:styleId="Contents1">
    <w:name w:val="Contents 1"/>
    <w:basedOn w:val="Normal"/>
    <w:next w:val="Normal"/>
    <w:rsid w:val="00EF1C9D"/>
    <w:pPr>
      <w:spacing w:line="240" w:lineRule="auto"/>
      <w:ind w:left="720"/>
      <w:jc w:val="right"/>
    </w:pPr>
    <w:rPr>
      <w:rFonts w:ascii="Century Gothic" w:hAnsi="Century Gothic" w:cs="Arial"/>
      <w:b/>
      <w:color w:val="006699"/>
      <w:sz w:val="36"/>
      <w:szCs w:val="36"/>
    </w:rPr>
  </w:style>
  <w:style w:type="paragraph" w:customStyle="1" w:styleId="Contents2">
    <w:name w:val="Contents 2"/>
    <w:basedOn w:val="Normal"/>
    <w:next w:val="Normal"/>
    <w:rsid w:val="00EF1C9D"/>
    <w:pPr>
      <w:spacing w:line="240" w:lineRule="auto"/>
      <w:ind w:left="720"/>
      <w:jc w:val="right"/>
    </w:pPr>
    <w:rPr>
      <w:rFonts w:ascii="Century Gothic" w:hAnsi="Century Gothic" w:cs="Arial"/>
      <w:b/>
      <w:bCs/>
      <w:color w:val="006699"/>
      <w:sz w:val="28"/>
      <w:szCs w:val="28"/>
    </w:rPr>
  </w:style>
  <w:style w:type="paragraph" w:customStyle="1" w:styleId="Contents3">
    <w:name w:val="Contents 3"/>
    <w:basedOn w:val="Normal"/>
    <w:next w:val="Normal"/>
    <w:rsid w:val="00EF1C9D"/>
    <w:pPr>
      <w:pBdr>
        <w:bottom w:val="single" w:sz="18" w:space="1" w:color="009966"/>
      </w:pBdr>
      <w:spacing w:line="240" w:lineRule="auto"/>
      <w:jc w:val="right"/>
    </w:pPr>
    <w:rPr>
      <w:rFonts w:ascii="Century Gothic" w:hAnsi="Century Gothic" w:cs="Arial"/>
      <w:b/>
      <w:bCs/>
      <w:color w:val="006699"/>
      <w:sz w:val="28"/>
      <w:szCs w:val="28"/>
    </w:rPr>
  </w:style>
  <w:style w:type="paragraph" w:customStyle="1" w:styleId="Contents4">
    <w:name w:val="Contents 4"/>
    <w:basedOn w:val="Normal"/>
    <w:next w:val="Normal"/>
    <w:link w:val="Contents4Char"/>
    <w:rsid w:val="00EF1C9D"/>
    <w:pPr>
      <w:tabs>
        <w:tab w:val="right" w:pos="8910"/>
      </w:tabs>
      <w:spacing w:line="240" w:lineRule="auto"/>
    </w:pPr>
    <w:rPr>
      <w:rFonts w:ascii="Century Gothic" w:hAnsi="Century Gothic" w:cs="Arial"/>
      <w:b/>
      <w:bCs/>
      <w:color w:val="006699"/>
    </w:rPr>
  </w:style>
  <w:style w:type="character" w:customStyle="1" w:styleId="Contents4Char">
    <w:name w:val="Contents 4 Char"/>
    <w:basedOn w:val="DefaultParagraphFont"/>
    <w:link w:val="Contents4"/>
    <w:rsid w:val="00EF1C9D"/>
    <w:rPr>
      <w:rFonts w:ascii="Century Gothic" w:hAnsi="Century Gothic" w:cs="Arial"/>
      <w:b/>
      <w:bCs/>
      <w:color w:val="006699"/>
    </w:rPr>
  </w:style>
  <w:style w:type="paragraph" w:customStyle="1" w:styleId="Cover1Title">
    <w:name w:val="Cover 1Title"/>
    <w:basedOn w:val="Normal"/>
    <w:next w:val="Normal"/>
    <w:rsid w:val="00EF1C9D"/>
    <w:pPr>
      <w:spacing w:line="240" w:lineRule="auto"/>
      <w:jc w:val="right"/>
    </w:pPr>
    <w:rPr>
      <w:rFonts w:ascii="Century Gothic" w:hAnsi="Century Gothic" w:cs="Arial"/>
      <w:b/>
      <w:bCs/>
      <w:color w:val="006699"/>
      <w:sz w:val="36"/>
      <w:szCs w:val="36"/>
      <w:lang w:val="en-CA"/>
    </w:rPr>
  </w:style>
  <w:style w:type="paragraph" w:customStyle="1" w:styleId="Cover2Client">
    <w:name w:val="Cover 2Client"/>
    <w:basedOn w:val="Normal"/>
    <w:next w:val="Normal"/>
    <w:rsid w:val="00EF1C9D"/>
    <w:pPr>
      <w:spacing w:line="240" w:lineRule="auto"/>
      <w:jc w:val="right"/>
    </w:pPr>
    <w:rPr>
      <w:rFonts w:ascii="Century Gothic" w:hAnsi="Century Gothic" w:cs="Arial"/>
      <w:b/>
      <w:bCs/>
      <w:color w:val="006699"/>
      <w:sz w:val="36"/>
      <w:szCs w:val="36"/>
      <w:lang w:val="en-CA"/>
    </w:rPr>
  </w:style>
  <w:style w:type="paragraph" w:customStyle="1" w:styleId="FigureSheet">
    <w:name w:val="Figure Sheet"/>
    <w:basedOn w:val="Normal"/>
    <w:next w:val="Normal"/>
    <w:rsid w:val="00EF1C9D"/>
    <w:pPr>
      <w:pBdr>
        <w:bottom w:val="single" w:sz="18" w:space="1" w:color="009966"/>
      </w:pBdr>
      <w:spacing w:line="240" w:lineRule="auto"/>
      <w:jc w:val="right"/>
    </w:pPr>
    <w:rPr>
      <w:rFonts w:ascii="Century Gothic" w:hAnsi="Century Gothic" w:cs="Arial"/>
      <w:b/>
      <w:bCs/>
      <w:color w:val="006699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EF1C9D"/>
    <w:rPr>
      <w:rFonts w:ascii="Century Gothic" w:hAnsi="Century Gothic"/>
      <w:b/>
      <w:bCs/>
      <w:color w:val="006699"/>
      <w:sz w:val="36"/>
    </w:rPr>
  </w:style>
  <w:style w:type="character" w:customStyle="1" w:styleId="Heading2Char">
    <w:name w:val="Heading 2 Char"/>
    <w:basedOn w:val="DefaultParagraphFont"/>
    <w:link w:val="Heading2"/>
    <w:rsid w:val="00EF1C9D"/>
    <w:rPr>
      <w:rFonts w:ascii="Century Gothic" w:hAnsi="Century Gothic"/>
      <w:b/>
      <w:color w:val="006699"/>
      <w:sz w:val="28"/>
    </w:rPr>
  </w:style>
  <w:style w:type="character" w:customStyle="1" w:styleId="Heading3Char">
    <w:name w:val="Heading 3 Char"/>
    <w:basedOn w:val="DefaultParagraphFont"/>
    <w:link w:val="Heading3"/>
    <w:rsid w:val="00EF1C9D"/>
    <w:rPr>
      <w:rFonts w:ascii="Century Gothic" w:hAnsi="Century Gothic"/>
      <w:color w:val="006699"/>
      <w:sz w:val="28"/>
    </w:rPr>
  </w:style>
  <w:style w:type="character" w:customStyle="1" w:styleId="Heading4Char">
    <w:name w:val="Heading 4 Char"/>
    <w:basedOn w:val="DefaultParagraphFont"/>
    <w:link w:val="Heading4"/>
    <w:rsid w:val="00D45515"/>
    <w:rPr>
      <w:rFonts w:ascii="Century Gothic" w:eastAsia="Times New Roman" w:hAnsi="Century Gothic" w:cs="Times New Roman"/>
      <w:bCs/>
      <w:i/>
      <w:color w:val="006699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45515"/>
    <w:rPr>
      <w:rFonts w:ascii="Garamond" w:eastAsia="Times New Roman" w:hAnsi="Garamond" w:cs="Times New Roman"/>
      <w:szCs w:val="27"/>
    </w:rPr>
  </w:style>
  <w:style w:type="character" w:customStyle="1" w:styleId="Heading6Char">
    <w:name w:val="Heading 6 Char"/>
    <w:basedOn w:val="DefaultParagraphFont"/>
    <w:link w:val="Heading6"/>
    <w:rsid w:val="00D45515"/>
    <w:rPr>
      <w:rFonts w:ascii="Garamond" w:eastAsia="Times New Roman" w:hAnsi="Garamond" w:cs="Times New Roman"/>
      <w:szCs w:val="27"/>
    </w:rPr>
  </w:style>
  <w:style w:type="character" w:customStyle="1" w:styleId="Heading7Char">
    <w:name w:val="Heading 7 Char"/>
    <w:basedOn w:val="DefaultParagraphFont"/>
    <w:link w:val="Heading7"/>
    <w:rsid w:val="00D45515"/>
    <w:rPr>
      <w:rFonts w:ascii="Garamond" w:eastAsia="Times New Roman" w:hAnsi="Garamond" w:cs="Times New Roman"/>
      <w:bCs/>
      <w:szCs w:val="27"/>
    </w:rPr>
  </w:style>
  <w:style w:type="paragraph" w:customStyle="1" w:styleId="TableSheet">
    <w:name w:val="Table Sheet"/>
    <w:basedOn w:val="Normal"/>
    <w:next w:val="Normal"/>
    <w:rsid w:val="00EF1C9D"/>
    <w:pPr>
      <w:pBdr>
        <w:bottom w:val="single" w:sz="18" w:space="1" w:color="009966"/>
      </w:pBdr>
      <w:spacing w:line="240" w:lineRule="auto"/>
      <w:jc w:val="right"/>
    </w:pPr>
    <w:rPr>
      <w:rFonts w:ascii="Century Gothic" w:hAnsi="Century Gothic" w:cs="Arial"/>
      <w:b/>
      <w:color w:val="006699"/>
      <w:sz w:val="36"/>
      <w:szCs w:val="36"/>
    </w:rPr>
  </w:style>
  <w:style w:type="paragraph" w:styleId="TOC1">
    <w:name w:val="toc 1"/>
    <w:basedOn w:val="Normal"/>
    <w:next w:val="Normal"/>
    <w:autoRedefine/>
    <w:uiPriority w:val="39"/>
    <w:rsid w:val="00D45515"/>
    <w:pPr>
      <w:widowControl w:val="0"/>
      <w:tabs>
        <w:tab w:val="left" w:pos="720"/>
        <w:tab w:val="left" w:pos="1440"/>
        <w:tab w:val="right" w:leader="dot" w:pos="8918"/>
      </w:tabs>
      <w:autoSpaceDE w:val="0"/>
      <w:autoSpaceDN w:val="0"/>
      <w:adjustRightInd w:val="0"/>
      <w:spacing w:before="240"/>
      <w:ind w:left="720" w:hanging="720"/>
    </w:pPr>
    <w:rPr>
      <w:rFonts w:ascii="Century Gothic" w:hAnsi="Century Gothic"/>
      <w:b/>
      <w:noProof/>
      <w:color w:val="006699"/>
      <w:sz w:val="28"/>
    </w:rPr>
  </w:style>
  <w:style w:type="paragraph" w:styleId="TOC2">
    <w:name w:val="toc 2"/>
    <w:basedOn w:val="Normal"/>
    <w:next w:val="Normal"/>
    <w:uiPriority w:val="39"/>
    <w:rsid w:val="00D45515"/>
    <w:pPr>
      <w:widowControl w:val="0"/>
      <w:tabs>
        <w:tab w:val="left" w:pos="1440"/>
        <w:tab w:val="right" w:leader="dot" w:pos="8918"/>
      </w:tabs>
      <w:autoSpaceDE w:val="0"/>
      <w:autoSpaceDN w:val="0"/>
      <w:adjustRightInd w:val="0"/>
      <w:ind w:left="720"/>
    </w:pPr>
    <w:rPr>
      <w:b/>
      <w:noProof/>
    </w:rPr>
  </w:style>
  <w:style w:type="paragraph" w:styleId="TOC3">
    <w:name w:val="toc 3"/>
    <w:basedOn w:val="Normal"/>
    <w:next w:val="Normal"/>
    <w:uiPriority w:val="39"/>
    <w:rsid w:val="00D45515"/>
    <w:pPr>
      <w:widowControl w:val="0"/>
      <w:tabs>
        <w:tab w:val="left" w:pos="2160"/>
        <w:tab w:val="right" w:leader="dot" w:pos="8918"/>
      </w:tabs>
      <w:autoSpaceDE w:val="0"/>
      <w:autoSpaceDN w:val="0"/>
      <w:adjustRightInd w:val="0"/>
      <w:ind w:left="1440"/>
    </w:pPr>
    <w:rPr>
      <w:noProof/>
    </w:rPr>
  </w:style>
  <w:style w:type="paragraph" w:styleId="TOC4">
    <w:name w:val="toc 4"/>
    <w:basedOn w:val="Normal"/>
    <w:next w:val="Normal"/>
    <w:semiHidden/>
    <w:rsid w:val="00D45515"/>
    <w:pPr>
      <w:tabs>
        <w:tab w:val="left" w:pos="3240"/>
        <w:tab w:val="right" w:leader="dot" w:pos="8914"/>
      </w:tabs>
      <w:ind w:left="2160"/>
    </w:pPr>
    <w:rPr>
      <w:i/>
    </w:rPr>
  </w:style>
  <w:style w:type="paragraph" w:styleId="TOC5">
    <w:name w:val="toc 5"/>
    <w:basedOn w:val="Normal"/>
    <w:next w:val="Normal"/>
    <w:semiHidden/>
    <w:rsid w:val="00D45515"/>
    <w:pPr>
      <w:tabs>
        <w:tab w:val="left" w:pos="3960"/>
        <w:tab w:val="right" w:leader="dot" w:pos="8914"/>
      </w:tabs>
      <w:ind w:left="3240"/>
    </w:pPr>
  </w:style>
  <w:style w:type="paragraph" w:styleId="TOC6">
    <w:name w:val="toc 6"/>
    <w:basedOn w:val="Normal"/>
    <w:next w:val="Normal"/>
    <w:autoRedefine/>
    <w:semiHidden/>
    <w:rsid w:val="00D45515"/>
    <w:pPr>
      <w:ind w:left="1200"/>
    </w:pPr>
  </w:style>
  <w:style w:type="paragraph" w:styleId="TOC7">
    <w:name w:val="toc 7"/>
    <w:basedOn w:val="Normal"/>
    <w:next w:val="Normal"/>
    <w:autoRedefine/>
    <w:semiHidden/>
    <w:rsid w:val="00D45515"/>
    <w:pPr>
      <w:ind w:left="1440"/>
    </w:pPr>
  </w:style>
  <w:style w:type="paragraph" w:customStyle="1" w:styleId="ProposalMainSection">
    <w:name w:val="Proposal Main Section"/>
    <w:basedOn w:val="Normal"/>
    <w:next w:val="Normal"/>
    <w:rsid w:val="00D60A18"/>
    <w:pPr>
      <w:keepNext/>
      <w:shd w:val="clear" w:color="auto" w:fill="006699"/>
      <w:outlineLvl w:val="0"/>
    </w:pPr>
    <w:rPr>
      <w:rFonts w:ascii="Century Gothic" w:hAnsi="Century Gothic"/>
      <w:b/>
      <w:bCs/>
      <w:color w:val="FFFFFF"/>
      <w:kern w:val="32"/>
      <w:sz w:val="28"/>
      <w:szCs w:val="20"/>
    </w:rPr>
  </w:style>
  <w:style w:type="paragraph" w:customStyle="1" w:styleId="ProposalParagraphHeading">
    <w:name w:val="Proposal Paragraph Heading"/>
    <w:basedOn w:val="Normal"/>
    <w:next w:val="Normal"/>
    <w:link w:val="ProposalParagraphHeadingChar"/>
    <w:rsid w:val="00D60A18"/>
    <w:pPr>
      <w:keepNext/>
      <w:keepLines/>
    </w:pPr>
    <w:rPr>
      <w:rFonts w:ascii="Century Gothic" w:hAnsi="Century Gothic" w:cs="Tahoma"/>
      <w:b/>
      <w:bCs/>
    </w:rPr>
  </w:style>
  <w:style w:type="character" w:customStyle="1" w:styleId="ProposalParagraphHeadingChar">
    <w:name w:val="Proposal Paragraph Heading Char"/>
    <w:basedOn w:val="DefaultParagraphFont"/>
    <w:link w:val="ProposalParagraphHeading"/>
    <w:rsid w:val="00D60A18"/>
    <w:rPr>
      <w:rFonts w:ascii="Century Gothic" w:hAnsi="Century Gothic" w:cs="Tahoma"/>
      <w:b/>
      <w:bCs/>
      <w:szCs w:val="24"/>
    </w:rPr>
  </w:style>
  <w:style w:type="paragraph" w:customStyle="1" w:styleId="ProposalSecondHeading">
    <w:name w:val="Proposal Second Heading"/>
    <w:basedOn w:val="Normal"/>
    <w:next w:val="Normal"/>
    <w:rsid w:val="00D60A18"/>
    <w:pPr>
      <w:jc w:val="both"/>
    </w:pPr>
    <w:rPr>
      <w:rFonts w:ascii="Century Gothic" w:hAnsi="Century Gothic"/>
      <w:b/>
      <w:bCs/>
      <w:color w:val="006699"/>
      <w:szCs w:val="20"/>
    </w:rPr>
  </w:style>
  <w:style w:type="paragraph" w:customStyle="1" w:styleId="ProposalAppLine1">
    <w:name w:val="ProposalAppLine1"/>
    <w:basedOn w:val="Normal"/>
    <w:next w:val="Normal"/>
    <w:rsid w:val="00D60A18"/>
    <w:pPr>
      <w:jc w:val="right"/>
    </w:pPr>
    <w:rPr>
      <w:rFonts w:ascii="Century Gothic" w:hAnsi="Century Gothic"/>
      <w:b/>
      <w:color w:val="006699"/>
      <w:sz w:val="36"/>
      <w:szCs w:val="36"/>
    </w:rPr>
  </w:style>
  <w:style w:type="paragraph" w:customStyle="1" w:styleId="ProposalAppLine2">
    <w:name w:val="ProposalAppLine2"/>
    <w:basedOn w:val="Normal"/>
    <w:next w:val="Normal"/>
    <w:rsid w:val="00D60A18"/>
    <w:pPr>
      <w:jc w:val="right"/>
    </w:pPr>
    <w:rPr>
      <w:rFonts w:ascii="Century Gothic" w:hAnsi="Century Gothic"/>
      <w:color w:val="006699"/>
      <w:sz w:val="28"/>
      <w:szCs w:val="28"/>
    </w:rPr>
  </w:style>
  <w:style w:type="paragraph" w:customStyle="1" w:styleId="ProposalTableHeadingRow">
    <w:name w:val="ProposalTableHeadingRow"/>
    <w:basedOn w:val="Normal"/>
    <w:next w:val="Normal"/>
    <w:rsid w:val="00D60A18"/>
    <w:pPr>
      <w:jc w:val="center"/>
    </w:pPr>
    <w:rPr>
      <w:rFonts w:ascii="Century Gothic" w:hAnsi="Century Gothic"/>
      <w:color w:val="FFFFFF"/>
      <w:szCs w:val="20"/>
    </w:rPr>
  </w:style>
  <w:style w:type="paragraph" w:customStyle="1" w:styleId="ProposalTableRow">
    <w:name w:val="ProposalTableRow"/>
    <w:basedOn w:val="Normal"/>
    <w:rsid w:val="00D60A18"/>
    <w:rPr>
      <w:szCs w:val="20"/>
    </w:rPr>
  </w:style>
  <w:style w:type="paragraph" w:customStyle="1" w:styleId="ProposalTextBox">
    <w:name w:val="ProposalTextBox"/>
    <w:basedOn w:val="Normal"/>
    <w:rsid w:val="00D60A18"/>
    <w:rPr>
      <w:rFonts w:ascii="Century Gothic" w:hAnsi="Century Gothic" w:cs="Tahoma"/>
      <w:color w:val="006699"/>
      <w:sz w:val="20"/>
      <w:szCs w:val="20"/>
    </w:rPr>
  </w:style>
  <w:style w:type="paragraph" w:customStyle="1" w:styleId="email">
    <w:name w:val="email"/>
    <w:basedOn w:val="PlainText"/>
    <w:next w:val="officelocations"/>
    <w:rsid w:val="00EF1C9D"/>
    <w:pPr>
      <w:spacing w:line="240" w:lineRule="auto"/>
      <w:jc w:val="right"/>
    </w:pPr>
    <w:rPr>
      <w:rFonts w:ascii="Century Gothic" w:hAnsi="Century Gothic" w:cs="Courier New"/>
      <w:color w:val="00669B"/>
      <w:sz w:val="14"/>
      <w:szCs w:val="1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F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F24"/>
    <w:rPr>
      <w:rFonts w:ascii="Consolas" w:hAnsi="Consolas" w:cs="Consolas"/>
      <w:sz w:val="21"/>
      <w:szCs w:val="21"/>
    </w:rPr>
  </w:style>
  <w:style w:type="paragraph" w:customStyle="1" w:styleId="letter">
    <w:name w:val="letter"/>
    <w:basedOn w:val="PlainText"/>
    <w:next w:val="email"/>
    <w:rsid w:val="00845F24"/>
    <w:pPr>
      <w:spacing w:line="220" w:lineRule="exact"/>
      <w:jc w:val="right"/>
    </w:pPr>
    <w:rPr>
      <w:rFonts w:ascii="Century Gothic" w:hAnsi="Century Gothic" w:cs="Courier New"/>
      <w:color w:val="00669B"/>
      <w:sz w:val="14"/>
      <w:szCs w:val="14"/>
    </w:rPr>
  </w:style>
  <w:style w:type="paragraph" w:customStyle="1" w:styleId="officelocations">
    <w:name w:val="officelocations"/>
    <w:basedOn w:val="PlainText"/>
    <w:rsid w:val="00845F24"/>
    <w:pPr>
      <w:jc w:val="right"/>
    </w:pPr>
    <w:rPr>
      <w:rFonts w:ascii="Century Gothic" w:hAnsi="Century Gothic" w:cs="Courier New"/>
      <w:color w:val="009966"/>
      <w:sz w:val="14"/>
      <w:szCs w:val="14"/>
    </w:rPr>
  </w:style>
  <w:style w:type="table" w:styleId="TableGrid">
    <w:name w:val="Table Grid"/>
    <w:basedOn w:val="TableNormal"/>
    <w:uiPriority w:val="59"/>
    <w:rsid w:val="00963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2"/>
        <w:szCs w:val="24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7960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rsid w:val="00EF1C9D"/>
    <w:pPr>
      <w:keepNext/>
      <w:numPr>
        <w:numId w:val="5"/>
      </w:numPr>
      <w:tabs>
        <w:tab w:val="left" w:pos="720"/>
      </w:tabs>
      <w:autoSpaceDE w:val="0"/>
      <w:autoSpaceDN w:val="0"/>
      <w:adjustRightInd w:val="0"/>
      <w:spacing w:after="240" w:line="240" w:lineRule="auto"/>
      <w:outlineLvl w:val="0"/>
    </w:pPr>
    <w:rPr>
      <w:rFonts w:ascii="Century Gothic" w:hAnsi="Century Gothic"/>
      <w:b/>
      <w:bCs/>
      <w:color w:val="006699"/>
      <w:sz w:val="36"/>
    </w:rPr>
  </w:style>
  <w:style w:type="paragraph" w:styleId="Heading2">
    <w:name w:val="heading 2"/>
    <w:basedOn w:val="Normal"/>
    <w:next w:val="Normal"/>
    <w:link w:val="Heading2Char"/>
    <w:rsid w:val="00EF1C9D"/>
    <w:pPr>
      <w:widowControl w:val="0"/>
      <w:numPr>
        <w:ilvl w:val="1"/>
        <w:numId w:val="5"/>
      </w:numPr>
      <w:pBdr>
        <w:top w:val="single" w:sz="18" w:space="1" w:color="009966"/>
      </w:pBdr>
      <w:autoSpaceDE w:val="0"/>
      <w:autoSpaceDN w:val="0"/>
      <w:adjustRightInd w:val="0"/>
      <w:spacing w:after="240" w:line="240" w:lineRule="auto"/>
      <w:ind w:right="3600"/>
      <w:outlineLvl w:val="1"/>
    </w:pPr>
    <w:rPr>
      <w:rFonts w:ascii="Century Gothic" w:hAnsi="Century Gothic"/>
      <w:b/>
      <w:color w:val="006699"/>
      <w:sz w:val="28"/>
    </w:rPr>
  </w:style>
  <w:style w:type="paragraph" w:styleId="Heading3">
    <w:name w:val="heading 3"/>
    <w:basedOn w:val="Heading2"/>
    <w:next w:val="Normal"/>
    <w:link w:val="Heading3Char"/>
    <w:rsid w:val="00EF1C9D"/>
    <w:pPr>
      <w:keepNext/>
      <w:numPr>
        <w:ilvl w:val="2"/>
      </w:numPr>
      <w:pBdr>
        <w:top w:val="none" w:sz="0" w:space="0" w:color="auto"/>
      </w:pBdr>
      <w:tabs>
        <w:tab w:val="left" w:pos="1008"/>
      </w:tabs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D45515"/>
    <w:pPr>
      <w:numPr>
        <w:ilvl w:val="3"/>
      </w:numPr>
      <w:outlineLvl w:val="3"/>
    </w:pPr>
    <w:rPr>
      <w:bCs/>
      <w:i/>
    </w:rPr>
  </w:style>
  <w:style w:type="paragraph" w:styleId="Heading5">
    <w:name w:val="heading 5"/>
    <w:basedOn w:val="Normal"/>
    <w:next w:val="Normal"/>
    <w:link w:val="Heading5Char"/>
    <w:qFormat/>
    <w:rsid w:val="00D45515"/>
    <w:pPr>
      <w:keepNext/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45515"/>
    <w:pPr>
      <w:keepNext/>
      <w:numPr>
        <w:ilvl w:val="5"/>
        <w:numId w:val="7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45515"/>
    <w:pPr>
      <w:keepNext/>
      <w:numPr>
        <w:ilvl w:val="6"/>
        <w:numId w:val="7"/>
      </w:num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ne1">
    <w:name w:val="App Line 1"/>
    <w:basedOn w:val="Normal"/>
    <w:next w:val="Normal"/>
    <w:rsid w:val="00EF1C9D"/>
    <w:pPr>
      <w:pBdr>
        <w:bottom w:val="single" w:sz="18" w:space="1" w:color="009966"/>
      </w:pBdr>
      <w:spacing w:line="240" w:lineRule="auto"/>
      <w:jc w:val="right"/>
    </w:pPr>
    <w:rPr>
      <w:rFonts w:ascii="Century Gothic" w:hAnsi="Century Gothic"/>
      <w:b/>
      <w:color w:val="006699"/>
      <w:sz w:val="36"/>
      <w:szCs w:val="36"/>
    </w:rPr>
  </w:style>
  <w:style w:type="paragraph" w:customStyle="1" w:styleId="AppLine2">
    <w:name w:val="App Line 2"/>
    <w:basedOn w:val="Normal"/>
    <w:next w:val="Normal"/>
    <w:rsid w:val="00EF1C9D"/>
    <w:pPr>
      <w:spacing w:line="240" w:lineRule="auto"/>
      <w:jc w:val="right"/>
    </w:pPr>
    <w:rPr>
      <w:rFonts w:ascii="Century Gothic" w:hAnsi="Century Gothic"/>
      <w:color w:val="006699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D45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5515"/>
    <w:rPr>
      <w:rFonts w:ascii="Tahoma" w:eastAsia="Times New Roman" w:hAnsi="Tahoma" w:cs="Tahoma"/>
      <w:sz w:val="16"/>
      <w:szCs w:val="16"/>
    </w:rPr>
  </w:style>
  <w:style w:type="paragraph" w:customStyle="1" w:styleId="Contents1">
    <w:name w:val="Contents 1"/>
    <w:basedOn w:val="Normal"/>
    <w:next w:val="Normal"/>
    <w:rsid w:val="00EF1C9D"/>
    <w:pPr>
      <w:spacing w:line="240" w:lineRule="auto"/>
      <w:ind w:left="720"/>
      <w:jc w:val="right"/>
    </w:pPr>
    <w:rPr>
      <w:rFonts w:ascii="Century Gothic" w:hAnsi="Century Gothic" w:cs="Arial"/>
      <w:b/>
      <w:color w:val="006699"/>
      <w:sz w:val="36"/>
      <w:szCs w:val="36"/>
    </w:rPr>
  </w:style>
  <w:style w:type="paragraph" w:customStyle="1" w:styleId="Contents2">
    <w:name w:val="Contents 2"/>
    <w:basedOn w:val="Normal"/>
    <w:next w:val="Normal"/>
    <w:rsid w:val="00EF1C9D"/>
    <w:pPr>
      <w:spacing w:line="240" w:lineRule="auto"/>
      <w:ind w:left="720"/>
      <w:jc w:val="right"/>
    </w:pPr>
    <w:rPr>
      <w:rFonts w:ascii="Century Gothic" w:hAnsi="Century Gothic" w:cs="Arial"/>
      <w:b/>
      <w:bCs/>
      <w:color w:val="006699"/>
      <w:sz w:val="28"/>
      <w:szCs w:val="28"/>
    </w:rPr>
  </w:style>
  <w:style w:type="paragraph" w:customStyle="1" w:styleId="Contents3">
    <w:name w:val="Contents 3"/>
    <w:basedOn w:val="Normal"/>
    <w:next w:val="Normal"/>
    <w:rsid w:val="00EF1C9D"/>
    <w:pPr>
      <w:pBdr>
        <w:bottom w:val="single" w:sz="18" w:space="1" w:color="009966"/>
      </w:pBdr>
      <w:spacing w:line="240" w:lineRule="auto"/>
      <w:jc w:val="right"/>
    </w:pPr>
    <w:rPr>
      <w:rFonts w:ascii="Century Gothic" w:hAnsi="Century Gothic" w:cs="Arial"/>
      <w:b/>
      <w:bCs/>
      <w:color w:val="006699"/>
      <w:sz w:val="28"/>
      <w:szCs w:val="28"/>
    </w:rPr>
  </w:style>
  <w:style w:type="paragraph" w:customStyle="1" w:styleId="Contents4">
    <w:name w:val="Contents 4"/>
    <w:basedOn w:val="Normal"/>
    <w:next w:val="Normal"/>
    <w:link w:val="Contents4Char"/>
    <w:rsid w:val="00EF1C9D"/>
    <w:pPr>
      <w:tabs>
        <w:tab w:val="right" w:pos="8910"/>
      </w:tabs>
      <w:spacing w:line="240" w:lineRule="auto"/>
    </w:pPr>
    <w:rPr>
      <w:rFonts w:ascii="Century Gothic" w:hAnsi="Century Gothic" w:cs="Arial"/>
      <w:b/>
      <w:bCs/>
      <w:color w:val="006699"/>
    </w:rPr>
  </w:style>
  <w:style w:type="character" w:customStyle="1" w:styleId="Contents4Char">
    <w:name w:val="Contents 4 Char"/>
    <w:basedOn w:val="DefaultParagraphFont"/>
    <w:link w:val="Contents4"/>
    <w:rsid w:val="00EF1C9D"/>
    <w:rPr>
      <w:rFonts w:ascii="Century Gothic" w:hAnsi="Century Gothic" w:cs="Arial"/>
      <w:b/>
      <w:bCs/>
      <w:color w:val="006699"/>
    </w:rPr>
  </w:style>
  <w:style w:type="paragraph" w:customStyle="1" w:styleId="Cover1Title">
    <w:name w:val="Cover 1Title"/>
    <w:basedOn w:val="Normal"/>
    <w:next w:val="Normal"/>
    <w:rsid w:val="00EF1C9D"/>
    <w:pPr>
      <w:spacing w:line="240" w:lineRule="auto"/>
      <w:jc w:val="right"/>
    </w:pPr>
    <w:rPr>
      <w:rFonts w:ascii="Century Gothic" w:hAnsi="Century Gothic" w:cs="Arial"/>
      <w:b/>
      <w:bCs/>
      <w:color w:val="006699"/>
      <w:sz w:val="36"/>
      <w:szCs w:val="36"/>
      <w:lang w:val="en-CA"/>
    </w:rPr>
  </w:style>
  <w:style w:type="paragraph" w:customStyle="1" w:styleId="Cover2Client">
    <w:name w:val="Cover 2Client"/>
    <w:basedOn w:val="Normal"/>
    <w:next w:val="Normal"/>
    <w:rsid w:val="00EF1C9D"/>
    <w:pPr>
      <w:spacing w:line="240" w:lineRule="auto"/>
      <w:jc w:val="right"/>
    </w:pPr>
    <w:rPr>
      <w:rFonts w:ascii="Century Gothic" w:hAnsi="Century Gothic" w:cs="Arial"/>
      <w:b/>
      <w:bCs/>
      <w:color w:val="006699"/>
      <w:sz w:val="36"/>
      <w:szCs w:val="36"/>
      <w:lang w:val="en-CA"/>
    </w:rPr>
  </w:style>
  <w:style w:type="paragraph" w:customStyle="1" w:styleId="FigureSheet">
    <w:name w:val="Figure Sheet"/>
    <w:basedOn w:val="Normal"/>
    <w:next w:val="Normal"/>
    <w:rsid w:val="00EF1C9D"/>
    <w:pPr>
      <w:pBdr>
        <w:bottom w:val="single" w:sz="18" w:space="1" w:color="009966"/>
      </w:pBdr>
      <w:spacing w:line="240" w:lineRule="auto"/>
      <w:jc w:val="right"/>
    </w:pPr>
    <w:rPr>
      <w:rFonts w:ascii="Century Gothic" w:hAnsi="Century Gothic" w:cs="Arial"/>
      <w:b/>
      <w:bCs/>
      <w:color w:val="006699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EF1C9D"/>
    <w:rPr>
      <w:rFonts w:ascii="Century Gothic" w:hAnsi="Century Gothic"/>
      <w:b/>
      <w:bCs/>
      <w:color w:val="006699"/>
      <w:sz w:val="36"/>
    </w:rPr>
  </w:style>
  <w:style w:type="character" w:customStyle="1" w:styleId="Heading2Char">
    <w:name w:val="Heading 2 Char"/>
    <w:basedOn w:val="DefaultParagraphFont"/>
    <w:link w:val="Heading2"/>
    <w:rsid w:val="00EF1C9D"/>
    <w:rPr>
      <w:rFonts w:ascii="Century Gothic" w:hAnsi="Century Gothic"/>
      <w:b/>
      <w:color w:val="006699"/>
      <w:sz w:val="28"/>
    </w:rPr>
  </w:style>
  <w:style w:type="character" w:customStyle="1" w:styleId="Heading3Char">
    <w:name w:val="Heading 3 Char"/>
    <w:basedOn w:val="DefaultParagraphFont"/>
    <w:link w:val="Heading3"/>
    <w:rsid w:val="00EF1C9D"/>
    <w:rPr>
      <w:rFonts w:ascii="Century Gothic" w:hAnsi="Century Gothic"/>
      <w:color w:val="006699"/>
      <w:sz w:val="28"/>
    </w:rPr>
  </w:style>
  <w:style w:type="character" w:customStyle="1" w:styleId="Heading4Char">
    <w:name w:val="Heading 4 Char"/>
    <w:basedOn w:val="DefaultParagraphFont"/>
    <w:link w:val="Heading4"/>
    <w:rsid w:val="00D45515"/>
    <w:rPr>
      <w:rFonts w:ascii="Century Gothic" w:eastAsia="Times New Roman" w:hAnsi="Century Gothic" w:cs="Times New Roman"/>
      <w:bCs/>
      <w:i/>
      <w:color w:val="006699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45515"/>
    <w:rPr>
      <w:rFonts w:ascii="Garamond" w:eastAsia="Times New Roman" w:hAnsi="Garamond" w:cs="Times New Roman"/>
      <w:szCs w:val="27"/>
    </w:rPr>
  </w:style>
  <w:style w:type="character" w:customStyle="1" w:styleId="Heading6Char">
    <w:name w:val="Heading 6 Char"/>
    <w:basedOn w:val="DefaultParagraphFont"/>
    <w:link w:val="Heading6"/>
    <w:rsid w:val="00D45515"/>
    <w:rPr>
      <w:rFonts w:ascii="Garamond" w:eastAsia="Times New Roman" w:hAnsi="Garamond" w:cs="Times New Roman"/>
      <w:szCs w:val="27"/>
    </w:rPr>
  </w:style>
  <w:style w:type="character" w:customStyle="1" w:styleId="Heading7Char">
    <w:name w:val="Heading 7 Char"/>
    <w:basedOn w:val="DefaultParagraphFont"/>
    <w:link w:val="Heading7"/>
    <w:rsid w:val="00D45515"/>
    <w:rPr>
      <w:rFonts w:ascii="Garamond" w:eastAsia="Times New Roman" w:hAnsi="Garamond" w:cs="Times New Roman"/>
      <w:bCs/>
      <w:szCs w:val="27"/>
    </w:rPr>
  </w:style>
  <w:style w:type="paragraph" w:customStyle="1" w:styleId="TableSheet">
    <w:name w:val="Table Sheet"/>
    <w:basedOn w:val="Normal"/>
    <w:next w:val="Normal"/>
    <w:rsid w:val="00EF1C9D"/>
    <w:pPr>
      <w:pBdr>
        <w:bottom w:val="single" w:sz="18" w:space="1" w:color="009966"/>
      </w:pBdr>
      <w:spacing w:line="240" w:lineRule="auto"/>
      <w:jc w:val="right"/>
    </w:pPr>
    <w:rPr>
      <w:rFonts w:ascii="Century Gothic" w:hAnsi="Century Gothic" w:cs="Arial"/>
      <w:b/>
      <w:color w:val="006699"/>
      <w:sz w:val="36"/>
      <w:szCs w:val="36"/>
    </w:rPr>
  </w:style>
  <w:style w:type="paragraph" w:styleId="TOC1">
    <w:name w:val="toc 1"/>
    <w:basedOn w:val="Normal"/>
    <w:next w:val="Normal"/>
    <w:autoRedefine/>
    <w:uiPriority w:val="39"/>
    <w:rsid w:val="00D45515"/>
    <w:pPr>
      <w:widowControl w:val="0"/>
      <w:tabs>
        <w:tab w:val="left" w:pos="720"/>
        <w:tab w:val="left" w:pos="1440"/>
        <w:tab w:val="right" w:leader="dot" w:pos="8918"/>
      </w:tabs>
      <w:autoSpaceDE w:val="0"/>
      <w:autoSpaceDN w:val="0"/>
      <w:adjustRightInd w:val="0"/>
      <w:spacing w:before="240"/>
      <w:ind w:left="720" w:hanging="720"/>
    </w:pPr>
    <w:rPr>
      <w:rFonts w:ascii="Century Gothic" w:hAnsi="Century Gothic"/>
      <w:b/>
      <w:noProof/>
      <w:color w:val="006699"/>
      <w:sz w:val="28"/>
    </w:rPr>
  </w:style>
  <w:style w:type="paragraph" w:styleId="TOC2">
    <w:name w:val="toc 2"/>
    <w:basedOn w:val="Normal"/>
    <w:next w:val="Normal"/>
    <w:uiPriority w:val="39"/>
    <w:rsid w:val="00D45515"/>
    <w:pPr>
      <w:widowControl w:val="0"/>
      <w:tabs>
        <w:tab w:val="left" w:pos="1440"/>
        <w:tab w:val="right" w:leader="dot" w:pos="8918"/>
      </w:tabs>
      <w:autoSpaceDE w:val="0"/>
      <w:autoSpaceDN w:val="0"/>
      <w:adjustRightInd w:val="0"/>
      <w:ind w:left="720"/>
    </w:pPr>
    <w:rPr>
      <w:b/>
      <w:noProof/>
    </w:rPr>
  </w:style>
  <w:style w:type="paragraph" w:styleId="TOC3">
    <w:name w:val="toc 3"/>
    <w:basedOn w:val="Normal"/>
    <w:next w:val="Normal"/>
    <w:uiPriority w:val="39"/>
    <w:rsid w:val="00D45515"/>
    <w:pPr>
      <w:widowControl w:val="0"/>
      <w:tabs>
        <w:tab w:val="left" w:pos="2160"/>
        <w:tab w:val="right" w:leader="dot" w:pos="8918"/>
      </w:tabs>
      <w:autoSpaceDE w:val="0"/>
      <w:autoSpaceDN w:val="0"/>
      <w:adjustRightInd w:val="0"/>
      <w:ind w:left="1440"/>
    </w:pPr>
    <w:rPr>
      <w:noProof/>
    </w:rPr>
  </w:style>
  <w:style w:type="paragraph" w:styleId="TOC4">
    <w:name w:val="toc 4"/>
    <w:basedOn w:val="Normal"/>
    <w:next w:val="Normal"/>
    <w:semiHidden/>
    <w:rsid w:val="00D45515"/>
    <w:pPr>
      <w:tabs>
        <w:tab w:val="left" w:pos="3240"/>
        <w:tab w:val="right" w:leader="dot" w:pos="8914"/>
      </w:tabs>
      <w:ind w:left="2160"/>
    </w:pPr>
    <w:rPr>
      <w:i/>
    </w:rPr>
  </w:style>
  <w:style w:type="paragraph" w:styleId="TOC5">
    <w:name w:val="toc 5"/>
    <w:basedOn w:val="Normal"/>
    <w:next w:val="Normal"/>
    <w:semiHidden/>
    <w:rsid w:val="00D45515"/>
    <w:pPr>
      <w:tabs>
        <w:tab w:val="left" w:pos="3960"/>
        <w:tab w:val="right" w:leader="dot" w:pos="8914"/>
      </w:tabs>
      <w:ind w:left="3240"/>
    </w:pPr>
  </w:style>
  <w:style w:type="paragraph" w:styleId="TOC6">
    <w:name w:val="toc 6"/>
    <w:basedOn w:val="Normal"/>
    <w:next w:val="Normal"/>
    <w:autoRedefine/>
    <w:semiHidden/>
    <w:rsid w:val="00D45515"/>
    <w:pPr>
      <w:ind w:left="1200"/>
    </w:pPr>
  </w:style>
  <w:style w:type="paragraph" w:styleId="TOC7">
    <w:name w:val="toc 7"/>
    <w:basedOn w:val="Normal"/>
    <w:next w:val="Normal"/>
    <w:autoRedefine/>
    <w:semiHidden/>
    <w:rsid w:val="00D45515"/>
    <w:pPr>
      <w:ind w:left="1440"/>
    </w:pPr>
  </w:style>
  <w:style w:type="paragraph" w:customStyle="1" w:styleId="ProposalMainSection">
    <w:name w:val="Proposal Main Section"/>
    <w:basedOn w:val="Normal"/>
    <w:next w:val="Normal"/>
    <w:rsid w:val="00D60A18"/>
    <w:pPr>
      <w:keepNext/>
      <w:shd w:val="clear" w:color="auto" w:fill="006699"/>
      <w:outlineLvl w:val="0"/>
    </w:pPr>
    <w:rPr>
      <w:rFonts w:ascii="Century Gothic" w:hAnsi="Century Gothic"/>
      <w:b/>
      <w:bCs/>
      <w:color w:val="FFFFFF"/>
      <w:kern w:val="32"/>
      <w:sz w:val="28"/>
      <w:szCs w:val="20"/>
    </w:rPr>
  </w:style>
  <w:style w:type="paragraph" w:customStyle="1" w:styleId="ProposalParagraphHeading">
    <w:name w:val="Proposal Paragraph Heading"/>
    <w:basedOn w:val="Normal"/>
    <w:next w:val="Normal"/>
    <w:link w:val="ProposalParagraphHeadingChar"/>
    <w:rsid w:val="00D60A18"/>
    <w:pPr>
      <w:keepNext/>
      <w:keepLines/>
    </w:pPr>
    <w:rPr>
      <w:rFonts w:ascii="Century Gothic" w:hAnsi="Century Gothic" w:cs="Tahoma"/>
      <w:b/>
      <w:bCs/>
    </w:rPr>
  </w:style>
  <w:style w:type="character" w:customStyle="1" w:styleId="ProposalParagraphHeadingChar">
    <w:name w:val="Proposal Paragraph Heading Char"/>
    <w:basedOn w:val="DefaultParagraphFont"/>
    <w:link w:val="ProposalParagraphHeading"/>
    <w:rsid w:val="00D60A18"/>
    <w:rPr>
      <w:rFonts w:ascii="Century Gothic" w:hAnsi="Century Gothic" w:cs="Tahoma"/>
      <w:b/>
      <w:bCs/>
      <w:szCs w:val="24"/>
    </w:rPr>
  </w:style>
  <w:style w:type="paragraph" w:customStyle="1" w:styleId="ProposalSecondHeading">
    <w:name w:val="Proposal Second Heading"/>
    <w:basedOn w:val="Normal"/>
    <w:next w:val="Normal"/>
    <w:rsid w:val="00D60A18"/>
    <w:pPr>
      <w:jc w:val="both"/>
    </w:pPr>
    <w:rPr>
      <w:rFonts w:ascii="Century Gothic" w:hAnsi="Century Gothic"/>
      <w:b/>
      <w:bCs/>
      <w:color w:val="006699"/>
      <w:szCs w:val="20"/>
    </w:rPr>
  </w:style>
  <w:style w:type="paragraph" w:customStyle="1" w:styleId="ProposalAppLine1">
    <w:name w:val="ProposalAppLine1"/>
    <w:basedOn w:val="Normal"/>
    <w:next w:val="Normal"/>
    <w:rsid w:val="00D60A18"/>
    <w:pPr>
      <w:jc w:val="right"/>
    </w:pPr>
    <w:rPr>
      <w:rFonts w:ascii="Century Gothic" w:hAnsi="Century Gothic"/>
      <w:b/>
      <w:color w:val="006699"/>
      <w:sz w:val="36"/>
      <w:szCs w:val="36"/>
    </w:rPr>
  </w:style>
  <w:style w:type="paragraph" w:customStyle="1" w:styleId="ProposalAppLine2">
    <w:name w:val="ProposalAppLine2"/>
    <w:basedOn w:val="Normal"/>
    <w:next w:val="Normal"/>
    <w:rsid w:val="00D60A18"/>
    <w:pPr>
      <w:jc w:val="right"/>
    </w:pPr>
    <w:rPr>
      <w:rFonts w:ascii="Century Gothic" w:hAnsi="Century Gothic"/>
      <w:color w:val="006699"/>
      <w:sz w:val="28"/>
      <w:szCs w:val="28"/>
    </w:rPr>
  </w:style>
  <w:style w:type="paragraph" w:customStyle="1" w:styleId="ProposalTableHeadingRow">
    <w:name w:val="ProposalTableHeadingRow"/>
    <w:basedOn w:val="Normal"/>
    <w:next w:val="Normal"/>
    <w:rsid w:val="00D60A18"/>
    <w:pPr>
      <w:jc w:val="center"/>
    </w:pPr>
    <w:rPr>
      <w:rFonts w:ascii="Century Gothic" w:hAnsi="Century Gothic"/>
      <w:color w:val="FFFFFF"/>
      <w:szCs w:val="20"/>
    </w:rPr>
  </w:style>
  <w:style w:type="paragraph" w:customStyle="1" w:styleId="ProposalTableRow">
    <w:name w:val="ProposalTableRow"/>
    <w:basedOn w:val="Normal"/>
    <w:rsid w:val="00D60A18"/>
    <w:rPr>
      <w:szCs w:val="20"/>
    </w:rPr>
  </w:style>
  <w:style w:type="paragraph" w:customStyle="1" w:styleId="ProposalTextBox">
    <w:name w:val="ProposalTextBox"/>
    <w:basedOn w:val="Normal"/>
    <w:rsid w:val="00D60A18"/>
    <w:rPr>
      <w:rFonts w:ascii="Century Gothic" w:hAnsi="Century Gothic" w:cs="Tahoma"/>
      <w:color w:val="006699"/>
      <w:sz w:val="20"/>
      <w:szCs w:val="20"/>
    </w:rPr>
  </w:style>
  <w:style w:type="paragraph" w:customStyle="1" w:styleId="email">
    <w:name w:val="email"/>
    <w:basedOn w:val="PlainText"/>
    <w:next w:val="officelocations"/>
    <w:rsid w:val="00EF1C9D"/>
    <w:pPr>
      <w:spacing w:line="240" w:lineRule="auto"/>
      <w:jc w:val="right"/>
    </w:pPr>
    <w:rPr>
      <w:rFonts w:ascii="Century Gothic" w:hAnsi="Century Gothic" w:cs="Courier New"/>
      <w:color w:val="00669B"/>
      <w:sz w:val="14"/>
      <w:szCs w:val="1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F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F24"/>
    <w:rPr>
      <w:rFonts w:ascii="Consolas" w:hAnsi="Consolas" w:cs="Consolas"/>
      <w:sz w:val="21"/>
      <w:szCs w:val="21"/>
    </w:rPr>
  </w:style>
  <w:style w:type="paragraph" w:customStyle="1" w:styleId="letter">
    <w:name w:val="letter"/>
    <w:basedOn w:val="PlainText"/>
    <w:next w:val="email"/>
    <w:rsid w:val="00845F24"/>
    <w:pPr>
      <w:spacing w:line="220" w:lineRule="exact"/>
      <w:jc w:val="right"/>
    </w:pPr>
    <w:rPr>
      <w:rFonts w:ascii="Century Gothic" w:hAnsi="Century Gothic" w:cs="Courier New"/>
      <w:color w:val="00669B"/>
      <w:sz w:val="14"/>
      <w:szCs w:val="14"/>
    </w:rPr>
  </w:style>
  <w:style w:type="paragraph" w:customStyle="1" w:styleId="officelocations">
    <w:name w:val="officelocations"/>
    <w:basedOn w:val="PlainText"/>
    <w:rsid w:val="00845F24"/>
    <w:pPr>
      <w:jc w:val="right"/>
    </w:pPr>
    <w:rPr>
      <w:rFonts w:ascii="Century Gothic" w:hAnsi="Century Gothic" w:cs="Courier New"/>
      <w:color w:val="009966"/>
      <w:sz w:val="14"/>
      <w:szCs w:val="14"/>
    </w:rPr>
  </w:style>
  <w:style w:type="table" w:styleId="TableGrid">
    <w:name w:val="Table Grid"/>
    <w:basedOn w:val="TableNormal"/>
    <w:uiPriority w:val="59"/>
    <w:rsid w:val="00963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Fuss &amp; O'Neill Inc.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Guenther</dc:creator>
  <cp:lastModifiedBy>William Guenther</cp:lastModifiedBy>
  <cp:revision>2</cp:revision>
  <dcterms:created xsi:type="dcterms:W3CDTF">2017-09-21T03:15:00Z</dcterms:created>
  <dcterms:modified xsi:type="dcterms:W3CDTF">2017-09-21T03:15:00Z</dcterms:modified>
</cp:coreProperties>
</file>